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A8" w:rsidRPr="00AB38A0" w:rsidRDefault="000F2BA8" w:rsidP="00AB38A0">
      <w:pPr>
        <w:spacing w:after="0" w:line="240" w:lineRule="auto"/>
        <w:rPr>
          <w:rFonts w:ascii="Times New Roman" w:hAnsi="Times New Roman" w:cs="Times New Roman"/>
          <w:b/>
          <w:sz w:val="20"/>
          <w:szCs w:val="20"/>
          <w:lang w:val="kk-KZ"/>
        </w:rPr>
      </w:pPr>
      <w:bookmarkStart w:id="0" w:name="_Hlk195026719"/>
      <w:bookmarkStart w:id="1" w:name="_Hlk195025489"/>
      <w:bookmarkEnd w:id="0"/>
      <w:r w:rsidRPr="00AB38A0">
        <w:rPr>
          <w:rFonts w:ascii="Times New Roman" w:hAnsi="Times New Roman" w:cs="Times New Roman"/>
          <w:b/>
          <w:sz w:val="20"/>
          <w:szCs w:val="20"/>
          <w:lang w:val="kk-KZ"/>
        </w:rPr>
        <w:t>820816300126</w:t>
      </w:r>
    </w:p>
    <w:p w:rsidR="000F2BA8" w:rsidRPr="00AB38A0" w:rsidRDefault="000F2BA8" w:rsidP="00AB38A0">
      <w:pPr>
        <w:spacing w:after="0" w:line="240" w:lineRule="auto"/>
        <w:rPr>
          <w:rFonts w:ascii="Times New Roman" w:hAnsi="Times New Roman" w:cs="Times New Roman"/>
          <w:b/>
          <w:sz w:val="20"/>
          <w:szCs w:val="20"/>
          <w:lang w:val="kk-KZ"/>
        </w:rPr>
      </w:pPr>
      <w:r w:rsidRPr="00AB38A0">
        <w:rPr>
          <w:rFonts w:ascii="Times New Roman" w:eastAsia="Times New Roman" w:hAnsi="Times New Roman" w:cs="Times New Roman"/>
          <w:b/>
          <w:noProof/>
          <w:sz w:val="20"/>
          <w:szCs w:val="20"/>
          <w:lang w:eastAsia="ru-RU"/>
        </w:rPr>
        <w:drawing>
          <wp:inline distT="0" distB="0" distL="0" distR="0" wp14:anchorId="2FA5C265" wp14:editId="051F7556">
            <wp:extent cx="1070610" cy="1152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0610" cy="1152525"/>
                    </a:xfrm>
                    <a:prstGeom prst="rect">
                      <a:avLst/>
                    </a:prstGeom>
                    <a:noFill/>
                  </pic:spPr>
                </pic:pic>
              </a:graphicData>
            </a:graphic>
          </wp:inline>
        </w:drawing>
      </w:r>
    </w:p>
    <w:p w:rsidR="000F2BA8" w:rsidRPr="00AB38A0" w:rsidRDefault="000F2BA8" w:rsidP="00AB38A0">
      <w:pPr>
        <w:spacing w:after="0" w:line="240" w:lineRule="auto"/>
        <w:rPr>
          <w:rFonts w:ascii="Times New Roman" w:hAnsi="Times New Roman" w:cs="Times New Roman"/>
          <w:b/>
          <w:sz w:val="20"/>
          <w:szCs w:val="20"/>
          <w:lang w:val="kk-KZ"/>
        </w:rPr>
      </w:pPr>
      <w:r w:rsidRPr="00AB38A0">
        <w:rPr>
          <w:rFonts w:ascii="Times New Roman" w:hAnsi="Times New Roman" w:cs="Times New Roman"/>
          <w:b/>
          <w:sz w:val="20"/>
          <w:szCs w:val="20"/>
          <w:lang w:val="kk-KZ"/>
        </w:rPr>
        <w:t>ӘБДІРАЙЫМ Дәулет Оңласынұлы,</w:t>
      </w:r>
    </w:p>
    <w:p w:rsidR="000F2BA8" w:rsidRPr="00AB38A0" w:rsidRDefault="000F2BA8" w:rsidP="00AB38A0">
      <w:pPr>
        <w:spacing w:after="0" w:line="240" w:lineRule="auto"/>
        <w:rPr>
          <w:rFonts w:ascii="Times New Roman" w:hAnsi="Times New Roman" w:cs="Times New Roman"/>
          <w:b/>
          <w:sz w:val="20"/>
          <w:szCs w:val="20"/>
          <w:lang w:val="kk-KZ"/>
        </w:rPr>
      </w:pPr>
      <w:r w:rsidRPr="00AB38A0">
        <w:rPr>
          <w:rFonts w:ascii="Times New Roman" w:hAnsi="Times New Roman" w:cs="Times New Roman"/>
          <w:b/>
          <w:sz w:val="20"/>
          <w:szCs w:val="20"/>
          <w:lang w:val="kk-KZ"/>
        </w:rPr>
        <w:t xml:space="preserve">Ө.А.Жолдасбеков атындағы №9 ІТ лицейінің </w:t>
      </w:r>
      <w:bookmarkStart w:id="2" w:name="_Hlk195025608"/>
      <w:r w:rsidRPr="00AB38A0">
        <w:rPr>
          <w:rFonts w:ascii="Times New Roman" w:hAnsi="Times New Roman" w:cs="Times New Roman"/>
          <w:b/>
          <w:sz w:val="20"/>
          <w:szCs w:val="20"/>
          <w:lang w:val="kk-KZ"/>
        </w:rPr>
        <w:t>дене шынықтыру пәні мұғалімі</w:t>
      </w:r>
      <w:bookmarkEnd w:id="2"/>
      <w:r w:rsidRPr="00AB38A0">
        <w:rPr>
          <w:rFonts w:ascii="Times New Roman" w:hAnsi="Times New Roman" w:cs="Times New Roman"/>
          <w:b/>
          <w:sz w:val="20"/>
          <w:szCs w:val="20"/>
          <w:lang w:val="kk-KZ"/>
        </w:rPr>
        <w:t>.</w:t>
      </w:r>
    </w:p>
    <w:p w:rsidR="000F2BA8" w:rsidRPr="00AB38A0" w:rsidRDefault="000F2BA8" w:rsidP="00AB38A0">
      <w:pPr>
        <w:spacing w:after="0" w:line="240" w:lineRule="auto"/>
        <w:rPr>
          <w:rFonts w:ascii="Times New Roman" w:hAnsi="Times New Roman" w:cs="Times New Roman"/>
          <w:b/>
          <w:sz w:val="20"/>
          <w:szCs w:val="20"/>
          <w:lang w:val="kk-KZ"/>
        </w:rPr>
      </w:pPr>
      <w:r w:rsidRPr="00AB38A0">
        <w:rPr>
          <w:rFonts w:ascii="Times New Roman" w:hAnsi="Times New Roman" w:cs="Times New Roman"/>
          <w:b/>
          <w:sz w:val="20"/>
          <w:szCs w:val="20"/>
          <w:lang w:val="kk-KZ"/>
        </w:rPr>
        <w:t>Шымкент қаласы</w:t>
      </w:r>
      <w:bookmarkEnd w:id="1"/>
    </w:p>
    <w:p w:rsidR="00993FE8" w:rsidRPr="00AB38A0" w:rsidRDefault="00993FE8" w:rsidP="00AB38A0">
      <w:pPr>
        <w:spacing w:after="0" w:line="240" w:lineRule="auto"/>
        <w:rPr>
          <w:rFonts w:ascii="Times New Roman" w:eastAsia="Times New Roman" w:hAnsi="Times New Roman" w:cs="Times New Roman"/>
          <w:sz w:val="20"/>
          <w:szCs w:val="20"/>
          <w:lang w:val="kk-KZ" w:eastAsia="ru-RU"/>
        </w:rPr>
      </w:pPr>
    </w:p>
    <w:p w:rsidR="000F2BA8" w:rsidRPr="00AB38A0" w:rsidRDefault="000F2BA8" w:rsidP="00AB38A0">
      <w:pPr>
        <w:spacing w:after="0" w:line="240" w:lineRule="auto"/>
        <w:jc w:val="center"/>
        <w:rPr>
          <w:rFonts w:ascii="Times New Roman" w:eastAsia="Times New Roman" w:hAnsi="Times New Roman" w:cs="Times New Roman"/>
          <w:b/>
          <w:sz w:val="20"/>
          <w:szCs w:val="20"/>
          <w:lang w:eastAsia="ru-RU"/>
        </w:rPr>
      </w:pPr>
      <w:r w:rsidRPr="00AB38A0">
        <w:rPr>
          <w:rFonts w:ascii="Times New Roman" w:eastAsia="Times New Roman" w:hAnsi="Times New Roman" w:cs="Times New Roman"/>
          <w:b/>
          <w:sz w:val="20"/>
          <w:szCs w:val="20"/>
          <w:lang w:eastAsia="ru-RU"/>
        </w:rPr>
        <w:t>ПРЫЖКИ И ИХ РАЗНОВИДНОСТИ</w:t>
      </w:r>
    </w:p>
    <w:p w:rsidR="005F3365" w:rsidRPr="00AB38A0" w:rsidRDefault="005F3365" w:rsidP="00AB38A0">
      <w:pPr>
        <w:spacing w:after="0" w:line="240" w:lineRule="auto"/>
        <w:rPr>
          <w:rFonts w:ascii="Times New Roman" w:eastAsia="Times New Roman" w:hAnsi="Times New Roman" w:cs="Times New Roman"/>
          <w:sz w:val="20"/>
          <w:szCs w:val="20"/>
          <w:lang w:eastAsia="ru-RU"/>
        </w:rPr>
      </w:pPr>
    </w:p>
    <w:tbl>
      <w:tblPr>
        <w:tblW w:w="117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389"/>
        <w:gridCol w:w="2409"/>
        <w:gridCol w:w="2977"/>
        <w:gridCol w:w="1701"/>
        <w:gridCol w:w="1701"/>
      </w:tblGrid>
      <w:tr w:rsidR="00AB38A0" w:rsidRPr="00AB38A0" w:rsidTr="00AB38A0">
        <w:trPr>
          <w:trHeight w:val="58"/>
        </w:trPr>
        <w:tc>
          <w:tcPr>
            <w:tcW w:w="2949" w:type="dxa"/>
            <w:gridSpan w:val="2"/>
          </w:tcPr>
          <w:p w:rsidR="00481CEA" w:rsidRPr="00AB38A0" w:rsidRDefault="00481CEA" w:rsidP="00AB38A0">
            <w:pPr>
              <w:spacing w:after="0" w:line="240" w:lineRule="auto"/>
              <w:rPr>
                <w:rFonts w:ascii="Times New Roman" w:eastAsia="Times New Roman" w:hAnsi="Times New Roman" w:cs="Times New Roman"/>
                <w:b/>
                <w:sz w:val="20"/>
                <w:szCs w:val="20"/>
                <w:lang w:eastAsia="ru-RU"/>
              </w:rPr>
            </w:pPr>
            <w:r w:rsidRPr="00AB38A0">
              <w:rPr>
                <w:rFonts w:ascii="Times New Roman" w:eastAsia="Times New Roman" w:hAnsi="Times New Roman" w:cs="Times New Roman"/>
                <w:b/>
                <w:sz w:val="20"/>
                <w:szCs w:val="20"/>
                <w:lang w:eastAsia="ru-RU"/>
              </w:rPr>
              <w:t>Цели обучения, которые достигаются на данном уроке (ссылка на учебную программу)</w:t>
            </w:r>
          </w:p>
        </w:tc>
        <w:tc>
          <w:tcPr>
            <w:tcW w:w="8788" w:type="dxa"/>
            <w:gridSpan w:val="4"/>
          </w:tcPr>
          <w:p w:rsidR="00481CEA" w:rsidRPr="00AB38A0" w:rsidRDefault="005F3365" w:rsidP="00AB38A0">
            <w:pPr>
              <w:shd w:val="clear" w:color="auto" w:fill="FFFFFF"/>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xml:space="preserve">7.1.2.1 </w:t>
            </w:r>
            <w:r w:rsidR="00AB38A0" w:rsidRPr="00AB38A0">
              <w:rPr>
                <w:rFonts w:ascii="Times New Roman" w:eastAsia="Times New Roman" w:hAnsi="Times New Roman" w:cs="Times New Roman"/>
                <w:sz w:val="20"/>
                <w:szCs w:val="20"/>
                <w:lang w:val="kk-KZ" w:eastAsia="ru-RU"/>
              </w:rPr>
              <w:t xml:space="preserve">Совершенствовать </w:t>
            </w:r>
            <w:r w:rsidRPr="00AB38A0">
              <w:rPr>
                <w:rFonts w:ascii="Times New Roman" w:eastAsia="Times New Roman" w:hAnsi="Times New Roman" w:cs="Times New Roman"/>
                <w:sz w:val="20"/>
                <w:szCs w:val="20"/>
                <w:lang w:val="kk-KZ" w:eastAsia="ru-RU"/>
              </w:rPr>
              <w:t>и обобщать комбинации движений и их последовательность при выполнении различных физических упражнений</w:t>
            </w:r>
            <w:r w:rsidR="00AB38A0" w:rsidRPr="00AB38A0">
              <w:rPr>
                <w:rFonts w:ascii="Times New Roman" w:eastAsia="Times New Roman" w:hAnsi="Times New Roman" w:cs="Times New Roman"/>
                <w:sz w:val="20"/>
                <w:szCs w:val="20"/>
                <w:lang w:val="kk-KZ" w:eastAsia="ru-RU"/>
              </w:rPr>
              <w:t>.</w:t>
            </w:r>
          </w:p>
        </w:tc>
      </w:tr>
      <w:tr w:rsidR="00AB38A0" w:rsidRPr="00AB38A0" w:rsidTr="00AB38A0">
        <w:trPr>
          <w:trHeight w:val="58"/>
        </w:trPr>
        <w:tc>
          <w:tcPr>
            <w:tcW w:w="2949" w:type="dxa"/>
            <w:gridSpan w:val="2"/>
          </w:tcPr>
          <w:p w:rsidR="002918A1" w:rsidRPr="00AB38A0" w:rsidRDefault="002918A1" w:rsidP="00AB38A0">
            <w:pPr>
              <w:spacing w:after="0" w:line="240" w:lineRule="auto"/>
              <w:rPr>
                <w:rFonts w:ascii="Times New Roman" w:eastAsia="Times New Roman" w:hAnsi="Times New Roman" w:cs="Times New Roman"/>
                <w:b/>
                <w:sz w:val="20"/>
                <w:szCs w:val="20"/>
                <w:lang w:eastAsia="ru-RU"/>
              </w:rPr>
            </w:pPr>
            <w:r w:rsidRPr="00AB38A0">
              <w:rPr>
                <w:rFonts w:ascii="Times New Roman" w:hAnsi="Times New Roman" w:cs="Times New Roman"/>
                <w:b/>
                <w:sz w:val="20"/>
                <w:szCs w:val="20"/>
              </w:rPr>
              <w:t>Привитие ценностей</w:t>
            </w:r>
          </w:p>
        </w:tc>
        <w:tc>
          <w:tcPr>
            <w:tcW w:w="8788" w:type="dxa"/>
            <w:gridSpan w:val="4"/>
          </w:tcPr>
          <w:p w:rsidR="002918A1" w:rsidRPr="00AB38A0" w:rsidRDefault="002918A1" w:rsidP="00AB38A0">
            <w:pPr>
              <w:shd w:val="clear" w:color="auto" w:fill="FFFFFF"/>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Независимость и патриотизм;</w:t>
            </w:r>
          </w:p>
          <w:p w:rsidR="002918A1" w:rsidRPr="00AB38A0" w:rsidRDefault="002918A1" w:rsidP="00AB38A0">
            <w:pPr>
              <w:shd w:val="clear" w:color="auto" w:fill="FFFFFF"/>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Единство и солидарность;</w:t>
            </w:r>
          </w:p>
          <w:p w:rsidR="002918A1" w:rsidRPr="00AB38A0" w:rsidRDefault="002918A1" w:rsidP="00AB38A0">
            <w:pPr>
              <w:shd w:val="clear" w:color="auto" w:fill="FFFFFF"/>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Справедливость и ответственность;</w:t>
            </w:r>
          </w:p>
          <w:p w:rsidR="002918A1" w:rsidRPr="00AB38A0" w:rsidRDefault="002918A1" w:rsidP="00AB38A0">
            <w:pPr>
              <w:shd w:val="clear" w:color="auto" w:fill="FFFFFF"/>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Закон и порядок;</w:t>
            </w:r>
          </w:p>
          <w:p w:rsidR="002918A1" w:rsidRPr="00AB38A0" w:rsidRDefault="002918A1" w:rsidP="00AB38A0">
            <w:pPr>
              <w:shd w:val="clear" w:color="auto" w:fill="FFFFFF"/>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Трудолюбие и профессионализм;</w:t>
            </w:r>
          </w:p>
          <w:p w:rsidR="00FC074B" w:rsidRPr="00AB38A0" w:rsidRDefault="002918A1" w:rsidP="00AB38A0">
            <w:pPr>
              <w:shd w:val="clear" w:color="auto" w:fill="FFFFFF"/>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Созидание и новаторство.</w:t>
            </w:r>
          </w:p>
        </w:tc>
      </w:tr>
      <w:tr w:rsidR="00AB38A0" w:rsidRPr="00AB38A0" w:rsidTr="00AB38A0">
        <w:tc>
          <w:tcPr>
            <w:tcW w:w="2949" w:type="dxa"/>
            <w:gridSpan w:val="2"/>
          </w:tcPr>
          <w:p w:rsidR="00481CEA" w:rsidRPr="00AB38A0" w:rsidRDefault="00481CEA" w:rsidP="00AB38A0">
            <w:pPr>
              <w:spacing w:after="0" w:line="240" w:lineRule="auto"/>
              <w:rPr>
                <w:rFonts w:ascii="Times New Roman" w:eastAsia="Times New Roman" w:hAnsi="Times New Roman" w:cs="Times New Roman"/>
                <w:b/>
                <w:sz w:val="20"/>
                <w:szCs w:val="20"/>
                <w:lang w:eastAsia="ru-RU"/>
              </w:rPr>
            </w:pPr>
            <w:r w:rsidRPr="00AB38A0">
              <w:rPr>
                <w:rFonts w:ascii="Times New Roman" w:eastAsia="Times New Roman" w:hAnsi="Times New Roman" w:cs="Times New Roman"/>
                <w:b/>
                <w:sz w:val="20"/>
                <w:szCs w:val="20"/>
                <w:lang w:eastAsia="ru-RU"/>
              </w:rPr>
              <w:t>Цель урока</w:t>
            </w:r>
          </w:p>
        </w:tc>
        <w:tc>
          <w:tcPr>
            <w:tcW w:w="8788" w:type="dxa"/>
            <w:gridSpan w:val="4"/>
          </w:tcPr>
          <w:p w:rsidR="00FC074B" w:rsidRPr="00AB38A0" w:rsidRDefault="00481CEA"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 xml:space="preserve">- </w:t>
            </w:r>
            <w:r w:rsidR="00AB38A0" w:rsidRPr="00AB38A0">
              <w:rPr>
                <w:rFonts w:ascii="Times New Roman" w:eastAsia="Times New Roman" w:hAnsi="Times New Roman" w:cs="Times New Roman"/>
                <w:sz w:val="20"/>
                <w:szCs w:val="20"/>
                <w:lang w:eastAsia="ru-RU"/>
              </w:rPr>
              <w:t xml:space="preserve">Научить </w:t>
            </w:r>
            <w:r w:rsidRPr="00AB38A0">
              <w:rPr>
                <w:rFonts w:ascii="Times New Roman" w:eastAsia="Times New Roman" w:hAnsi="Times New Roman" w:cs="Times New Roman"/>
                <w:sz w:val="20"/>
                <w:szCs w:val="20"/>
                <w:lang w:eastAsia="ru-RU"/>
              </w:rPr>
              <w:t xml:space="preserve">учащихся </w:t>
            </w:r>
            <w:r w:rsidR="005F3365" w:rsidRPr="00AB38A0">
              <w:rPr>
                <w:rFonts w:ascii="Times New Roman" w:eastAsia="Times New Roman" w:hAnsi="Times New Roman" w:cs="Times New Roman"/>
                <w:sz w:val="20"/>
                <w:szCs w:val="20"/>
                <w:lang w:eastAsia="ru-RU"/>
              </w:rPr>
              <w:t>совершенствовать и обобщать комбинации движений и их последовательность при выполнении различных прыжковых упражнений</w:t>
            </w:r>
            <w:r w:rsidR="00AB38A0" w:rsidRPr="00AB38A0">
              <w:rPr>
                <w:rFonts w:ascii="Times New Roman" w:eastAsia="Times New Roman" w:hAnsi="Times New Roman" w:cs="Times New Roman"/>
                <w:sz w:val="20"/>
                <w:szCs w:val="20"/>
                <w:lang w:val="kk-KZ" w:eastAsia="ru-RU"/>
              </w:rPr>
              <w:t>.</w:t>
            </w:r>
          </w:p>
        </w:tc>
      </w:tr>
      <w:tr w:rsidR="00AB38A0" w:rsidRPr="00AB38A0" w:rsidTr="00AB38A0">
        <w:trPr>
          <w:trHeight w:val="315"/>
        </w:trPr>
        <w:tc>
          <w:tcPr>
            <w:tcW w:w="2949" w:type="dxa"/>
            <w:gridSpan w:val="2"/>
          </w:tcPr>
          <w:p w:rsidR="00481CEA" w:rsidRPr="00AB38A0" w:rsidRDefault="00481CEA" w:rsidP="00AB38A0">
            <w:pPr>
              <w:spacing w:after="0" w:line="240" w:lineRule="auto"/>
              <w:rPr>
                <w:rFonts w:ascii="Times New Roman" w:eastAsia="Times New Roman" w:hAnsi="Times New Roman" w:cs="Times New Roman"/>
                <w:b/>
                <w:sz w:val="20"/>
                <w:szCs w:val="20"/>
                <w:lang w:eastAsia="ru-RU"/>
              </w:rPr>
            </w:pPr>
            <w:r w:rsidRPr="00AB38A0">
              <w:rPr>
                <w:rFonts w:ascii="Times New Roman" w:eastAsia="Times New Roman" w:hAnsi="Times New Roman" w:cs="Times New Roman"/>
                <w:b/>
                <w:sz w:val="20"/>
                <w:szCs w:val="20"/>
                <w:lang w:eastAsia="ru-RU"/>
              </w:rPr>
              <w:t>Критерии оценивание</w:t>
            </w:r>
          </w:p>
        </w:tc>
        <w:tc>
          <w:tcPr>
            <w:tcW w:w="8788" w:type="dxa"/>
            <w:gridSpan w:val="4"/>
          </w:tcPr>
          <w:p w:rsidR="005F3365" w:rsidRPr="00AB38A0" w:rsidRDefault="005F3365"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 xml:space="preserve">- </w:t>
            </w:r>
            <w:r w:rsidR="00AB38A0" w:rsidRPr="00AB38A0">
              <w:rPr>
                <w:rFonts w:ascii="Times New Roman" w:eastAsia="Times New Roman" w:hAnsi="Times New Roman" w:cs="Times New Roman"/>
                <w:sz w:val="20"/>
                <w:szCs w:val="20"/>
                <w:lang w:eastAsia="ru-RU"/>
              </w:rPr>
              <w:t>Учащиеся соблюдают ТБ;</w:t>
            </w:r>
          </w:p>
          <w:p w:rsidR="00993FE8" w:rsidRPr="00AB38A0" w:rsidRDefault="005F3365"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 xml:space="preserve">- </w:t>
            </w:r>
            <w:r w:rsidR="00AB38A0" w:rsidRPr="00AB38A0">
              <w:rPr>
                <w:rFonts w:ascii="Times New Roman" w:eastAsia="Times New Roman" w:hAnsi="Times New Roman" w:cs="Times New Roman"/>
                <w:sz w:val="20"/>
                <w:szCs w:val="20"/>
                <w:lang w:eastAsia="ru-RU"/>
              </w:rPr>
              <w:t xml:space="preserve">Учащиеся </w:t>
            </w:r>
            <w:r w:rsidRPr="00AB38A0">
              <w:rPr>
                <w:rFonts w:ascii="Times New Roman" w:eastAsia="Times New Roman" w:hAnsi="Times New Roman" w:cs="Times New Roman"/>
                <w:sz w:val="20"/>
                <w:szCs w:val="20"/>
                <w:lang w:eastAsia="ru-RU"/>
              </w:rPr>
              <w:t>демонстрируют прыжковые упражнения.</w:t>
            </w:r>
          </w:p>
        </w:tc>
      </w:tr>
      <w:tr w:rsidR="00AB38A0" w:rsidRPr="00AB38A0" w:rsidTr="00AB38A0">
        <w:trPr>
          <w:trHeight w:val="240"/>
        </w:trPr>
        <w:tc>
          <w:tcPr>
            <w:tcW w:w="11737" w:type="dxa"/>
            <w:gridSpan w:val="6"/>
          </w:tcPr>
          <w:p w:rsidR="002279BB" w:rsidRPr="00AB38A0" w:rsidRDefault="00481CEA" w:rsidP="00AB38A0">
            <w:pPr>
              <w:spacing w:after="0" w:line="240" w:lineRule="auto"/>
              <w:rPr>
                <w:rFonts w:ascii="Times New Roman" w:eastAsia="Times New Roman" w:hAnsi="Times New Roman" w:cs="Times New Roman"/>
                <w:b/>
                <w:sz w:val="20"/>
                <w:szCs w:val="20"/>
                <w:lang w:eastAsia="ru-RU"/>
              </w:rPr>
            </w:pPr>
            <w:r w:rsidRPr="00AB38A0">
              <w:rPr>
                <w:rFonts w:ascii="Times New Roman" w:eastAsia="Times New Roman" w:hAnsi="Times New Roman" w:cs="Times New Roman"/>
                <w:b/>
                <w:sz w:val="20"/>
                <w:szCs w:val="20"/>
                <w:lang w:eastAsia="ru-RU"/>
              </w:rPr>
              <w:t>Ход урока</w:t>
            </w:r>
          </w:p>
        </w:tc>
      </w:tr>
      <w:tr w:rsidR="00AB38A0" w:rsidRPr="00AB38A0" w:rsidTr="00AB38A0">
        <w:trPr>
          <w:trHeight w:val="58"/>
        </w:trPr>
        <w:tc>
          <w:tcPr>
            <w:tcW w:w="1560" w:type="dxa"/>
          </w:tcPr>
          <w:p w:rsidR="00481CEA" w:rsidRPr="00AB38A0" w:rsidRDefault="00481CEA" w:rsidP="00AB38A0">
            <w:pPr>
              <w:spacing w:after="0" w:line="240" w:lineRule="auto"/>
              <w:rPr>
                <w:rFonts w:ascii="Times New Roman" w:eastAsia="Times New Roman" w:hAnsi="Times New Roman" w:cs="Times New Roman"/>
                <w:b/>
                <w:sz w:val="20"/>
                <w:szCs w:val="20"/>
                <w:lang w:val="en-US" w:eastAsia="ru-RU"/>
              </w:rPr>
            </w:pPr>
            <w:r w:rsidRPr="00AB38A0">
              <w:rPr>
                <w:rFonts w:ascii="Times New Roman" w:eastAsia="Times New Roman" w:hAnsi="Times New Roman" w:cs="Times New Roman"/>
                <w:b/>
                <w:sz w:val="20"/>
                <w:szCs w:val="20"/>
                <w:lang w:eastAsia="ru-RU"/>
              </w:rPr>
              <w:t>Этапы урока</w:t>
            </w:r>
          </w:p>
        </w:tc>
        <w:tc>
          <w:tcPr>
            <w:tcW w:w="3798" w:type="dxa"/>
            <w:gridSpan w:val="2"/>
          </w:tcPr>
          <w:p w:rsidR="00481CEA" w:rsidRPr="00AB38A0" w:rsidRDefault="00481CEA"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b/>
                <w:bCs/>
                <w:sz w:val="20"/>
                <w:szCs w:val="20"/>
                <w:lang w:eastAsia="ru-RU"/>
              </w:rPr>
              <w:t>Деятельность учителя</w:t>
            </w:r>
          </w:p>
        </w:tc>
        <w:tc>
          <w:tcPr>
            <w:tcW w:w="2977" w:type="dxa"/>
          </w:tcPr>
          <w:p w:rsidR="00481CEA" w:rsidRPr="00AB38A0" w:rsidRDefault="00481CEA"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b/>
                <w:bCs/>
                <w:sz w:val="20"/>
                <w:szCs w:val="20"/>
                <w:lang w:eastAsia="ru-RU"/>
              </w:rPr>
              <w:t xml:space="preserve">Деятельность </w:t>
            </w:r>
            <w:proofErr w:type="gramStart"/>
            <w:r w:rsidRPr="00AB38A0">
              <w:rPr>
                <w:rFonts w:ascii="Times New Roman" w:eastAsia="Times New Roman" w:hAnsi="Times New Roman" w:cs="Times New Roman"/>
                <w:b/>
                <w:bCs/>
                <w:sz w:val="20"/>
                <w:szCs w:val="20"/>
                <w:lang w:eastAsia="ru-RU"/>
              </w:rPr>
              <w:t>обучающихся</w:t>
            </w:r>
            <w:proofErr w:type="gramEnd"/>
          </w:p>
        </w:tc>
        <w:tc>
          <w:tcPr>
            <w:tcW w:w="1701" w:type="dxa"/>
          </w:tcPr>
          <w:p w:rsidR="00481CEA" w:rsidRPr="00AB38A0" w:rsidRDefault="00AB38A0"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eastAsia="ru-RU"/>
              </w:rPr>
              <w:t>Оценивание</w:t>
            </w:r>
          </w:p>
        </w:tc>
        <w:tc>
          <w:tcPr>
            <w:tcW w:w="1701" w:type="dxa"/>
          </w:tcPr>
          <w:p w:rsidR="00481CEA" w:rsidRPr="00AB38A0" w:rsidRDefault="00481CEA" w:rsidP="00AB38A0">
            <w:pPr>
              <w:spacing w:after="0" w:line="240" w:lineRule="auto"/>
              <w:rPr>
                <w:rFonts w:ascii="Times New Roman" w:eastAsia="Times New Roman" w:hAnsi="Times New Roman" w:cs="Times New Roman"/>
                <w:b/>
                <w:sz w:val="20"/>
                <w:szCs w:val="20"/>
                <w:lang w:val="en-US" w:eastAsia="ru-RU"/>
              </w:rPr>
            </w:pPr>
            <w:r w:rsidRPr="00AB38A0">
              <w:rPr>
                <w:rFonts w:ascii="Times New Roman" w:eastAsia="Times New Roman" w:hAnsi="Times New Roman" w:cs="Times New Roman"/>
                <w:b/>
                <w:sz w:val="20"/>
                <w:szCs w:val="20"/>
                <w:lang w:eastAsia="ru-RU"/>
              </w:rPr>
              <w:t>Ресурсы</w:t>
            </w:r>
          </w:p>
        </w:tc>
      </w:tr>
      <w:tr w:rsidR="00AB38A0" w:rsidRPr="00AB38A0" w:rsidTr="00AB38A0">
        <w:tc>
          <w:tcPr>
            <w:tcW w:w="1560" w:type="dxa"/>
          </w:tcPr>
          <w:p w:rsidR="00481CEA" w:rsidRPr="00AB38A0" w:rsidRDefault="00AB38A0"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t>Начало урока-вызов</w:t>
            </w:r>
          </w:p>
          <w:p w:rsidR="00481CEA" w:rsidRPr="00AB38A0" w:rsidRDefault="00AB38A0"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t>15 мин</w:t>
            </w: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2279BB" w:rsidRPr="00AB38A0" w:rsidRDefault="002279BB" w:rsidP="00AB38A0">
            <w:pPr>
              <w:spacing w:after="0" w:line="240" w:lineRule="auto"/>
              <w:rPr>
                <w:rFonts w:ascii="Times New Roman" w:eastAsia="Times New Roman" w:hAnsi="Times New Roman" w:cs="Times New Roman"/>
                <w:b/>
                <w:sz w:val="20"/>
                <w:szCs w:val="20"/>
                <w:lang w:val="kk-KZ" w:eastAsia="ru-RU"/>
              </w:rPr>
            </w:pPr>
          </w:p>
          <w:p w:rsidR="002279BB" w:rsidRPr="00AB38A0" w:rsidRDefault="002279BB"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t>8 мин</w:t>
            </w: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p>
          <w:p w:rsidR="00481CEA" w:rsidRPr="00AB38A0" w:rsidRDefault="00481CEA"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t>7 мин</w:t>
            </w:r>
          </w:p>
        </w:tc>
        <w:tc>
          <w:tcPr>
            <w:tcW w:w="3798" w:type="dxa"/>
            <w:gridSpan w:val="2"/>
          </w:tcPr>
          <w:p w:rsidR="00481CEA" w:rsidRPr="00AB38A0" w:rsidRDefault="00481CEA" w:rsidP="00AB38A0">
            <w:pPr>
              <w:tabs>
                <w:tab w:val="left" w:pos="284"/>
              </w:tabs>
              <w:spacing w:after="0" w:line="240" w:lineRule="auto"/>
              <w:contextualSpacing/>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b/>
                <w:sz w:val="20"/>
                <w:szCs w:val="20"/>
                <w:lang w:eastAsia="ru-RU"/>
              </w:rPr>
              <w:t>Организационный момент</w:t>
            </w:r>
            <w:r w:rsidR="00AB38A0" w:rsidRPr="00AB38A0">
              <w:rPr>
                <w:rFonts w:ascii="Times New Roman" w:eastAsia="Times New Roman" w:hAnsi="Times New Roman" w:cs="Times New Roman"/>
                <w:sz w:val="20"/>
                <w:szCs w:val="20"/>
                <w:lang w:eastAsia="ru-RU"/>
              </w:rPr>
              <w:t>:</w:t>
            </w:r>
          </w:p>
          <w:p w:rsidR="00481CEA" w:rsidRPr="00AB38A0" w:rsidRDefault="00481CEA"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Учитель приветствует учеников.</w:t>
            </w:r>
          </w:p>
          <w:p w:rsidR="00481CEA" w:rsidRPr="00AB38A0" w:rsidRDefault="00481CEA"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Учитель, задавая наводящие вопросы учащимся, знакомит их с темой урока, с целями обучения, ожидаемым результатом и целями урока.</w:t>
            </w:r>
          </w:p>
          <w:p w:rsidR="00481CEA" w:rsidRPr="00AB38A0" w:rsidRDefault="00D1014A" w:rsidP="00AB38A0">
            <w:pPr>
              <w:shd w:val="clear" w:color="auto" w:fill="FFFFFF"/>
              <w:spacing w:after="0" w:line="240" w:lineRule="auto"/>
              <w:rPr>
                <w:rFonts w:ascii="Times New Roman" w:eastAsia="Times New Roman" w:hAnsi="Times New Roman" w:cs="Times New Roman"/>
                <w:sz w:val="20"/>
                <w:szCs w:val="20"/>
                <w:lang w:val="kk-KZ" w:eastAsia="ru-RU"/>
              </w:rPr>
            </w:pPr>
            <w:r w:rsidRPr="00AB38A0">
              <w:rPr>
                <w:rFonts w:ascii="Times New Roman" w:eastAsia="Calibri" w:hAnsi="Times New Roman" w:cs="Times New Roman"/>
                <w:sz w:val="20"/>
                <w:szCs w:val="20"/>
              </w:rPr>
              <w:t xml:space="preserve">- На уроке учащиеся </w:t>
            </w:r>
            <w:r w:rsidR="00F85027" w:rsidRPr="00AB38A0">
              <w:rPr>
                <w:rFonts w:ascii="Times New Roman" w:eastAsia="Calibri" w:hAnsi="Times New Roman" w:cs="Times New Roman"/>
                <w:sz w:val="20"/>
                <w:szCs w:val="20"/>
              </w:rPr>
              <w:t xml:space="preserve">развивают </w:t>
            </w:r>
            <w:r w:rsidRPr="00AB38A0">
              <w:rPr>
                <w:rFonts w:ascii="Times New Roman" w:eastAsia="Calibri" w:hAnsi="Times New Roman" w:cs="Times New Roman"/>
                <w:sz w:val="20"/>
                <w:szCs w:val="20"/>
              </w:rPr>
              <w:t>ц</w:t>
            </w:r>
            <w:r w:rsidR="00481CEA" w:rsidRPr="00AB38A0">
              <w:rPr>
                <w:rFonts w:ascii="Times New Roman" w:eastAsia="Calibri" w:hAnsi="Times New Roman" w:cs="Times New Roman"/>
                <w:sz w:val="20"/>
                <w:szCs w:val="20"/>
              </w:rPr>
              <w:t>енности</w:t>
            </w:r>
            <w:r w:rsidR="00F85027" w:rsidRPr="00AB38A0">
              <w:rPr>
                <w:rFonts w:ascii="Times New Roman" w:eastAsia="Calibri" w:hAnsi="Times New Roman" w:cs="Times New Roman"/>
                <w:sz w:val="20"/>
                <w:szCs w:val="20"/>
              </w:rPr>
              <w:t xml:space="preserve"> </w:t>
            </w:r>
            <w:r w:rsidR="00045758" w:rsidRPr="00AB38A0">
              <w:rPr>
                <w:rFonts w:ascii="Times New Roman" w:eastAsia="Calibri" w:hAnsi="Times New Roman" w:cs="Times New Roman"/>
                <w:sz w:val="20"/>
                <w:szCs w:val="20"/>
              </w:rPr>
              <w:t>е</w:t>
            </w:r>
            <w:r w:rsidR="00045758" w:rsidRPr="00AB38A0">
              <w:rPr>
                <w:rFonts w:ascii="Times New Roman" w:eastAsia="Times New Roman" w:hAnsi="Times New Roman" w:cs="Times New Roman"/>
                <w:sz w:val="20"/>
                <w:szCs w:val="20"/>
                <w:lang w:val="kk-KZ" w:eastAsia="ru-RU"/>
              </w:rPr>
              <w:t>динство и солидарность, справедливость и ответственность</w:t>
            </w:r>
          </w:p>
          <w:p w:rsidR="00481CEA" w:rsidRPr="00AB38A0" w:rsidRDefault="00481CEA" w:rsidP="00AB38A0">
            <w:pPr>
              <w:spacing w:after="0" w:line="240" w:lineRule="auto"/>
              <w:rPr>
                <w:rFonts w:ascii="Times New Roman" w:eastAsia="Times New Roman" w:hAnsi="Times New Roman" w:cs="Times New Roman"/>
                <w:b/>
                <w:sz w:val="20"/>
                <w:szCs w:val="20"/>
                <w:lang w:eastAsia="ru-RU"/>
              </w:rPr>
            </w:pPr>
            <w:r w:rsidRPr="00AB38A0">
              <w:rPr>
                <w:rFonts w:ascii="Times New Roman" w:eastAsia="Times New Roman" w:hAnsi="Times New Roman" w:cs="Times New Roman"/>
                <w:sz w:val="20"/>
                <w:szCs w:val="20"/>
                <w:lang w:eastAsia="ru-RU"/>
              </w:rPr>
              <w:t xml:space="preserve">- </w:t>
            </w:r>
            <w:r w:rsidR="00045758" w:rsidRPr="00AB38A0">
              <w:rPr>
                <w:rFonts w:ascii="Times New Roman" w:eastAsia="Times New Roman" w:hAnsi="Times New Roman" w:cs="Times New Roman"/>
                <w:sz w:val="20"/>
                <w:szCs w:val="20"/>
                <w:lang w:eastAsia="ru-RU"/>
              </w:rPr>
              <w:t xml:space="preserve">Учитель проводит стратегию для создания </w:t>
            </w:r>
            <w:proofErr w:type="spellStart"/>
            <w:r w:rsidR="00045758" w:rsidRPr="00AB38A0">
              <w:rPr>
                <w:rFonts w:ascii="Times New Roman" w:eastAsia="Times New Roman" w:hAnsi="Times New Roman" w:cs="Times New Roman"/>
                <w:sz w:val="20"/>
                <w:szCs w:val="20"/>
                <w:lang w:eastAsia="ru-RU"/>
              </w:rPr>
              <w:t>коллаборативной</w:t>
            </w:r>
            <w:proofErr w:type="spellEnd"/>
            <w:r w:rsidR="00045758" w:rsidRPr="00AB38A0">
              <w:rPr>
                <w:rFonts w:ascii="Times New Roman" w:eastAsia="Times New Roman" w:hAnsi="Times New Roman" w:cs="Times New Roman"/>
                <w:sz w:val="20"/>
                <w:szCs w:val="20"/>
                <w:lang w:eastAsia="ru-RU"/>
              </w:rPr>
              <w:t xml:space="preserve"> среды и развитие коммуникативных навыков. </w:t>
            </w:r>
            <w:r w:rsidR="00045758" w:rsidRPr="00AB38A0">
              <w:rPr>
                <w:rFonts w:ascii="Times New Roman" w:eastAsia="Times New Roman" w:hAnsi="Times New Roman" w:cs="Times New Roman"/>
                <w:b/>
                <w:sz w:val="20"/>
                <w:szCs w:val="20"/>
                <w:lang w:eastAsia="ru-RU"/>
              </w:rPr>
              <w:t>Упражнение «Перекати мяч».</w:t>
            </w:r>
          </w:p>
          <w:p w:rsidR="00993FE8" w:rsidRPr="00AB38A0" w:rsidRDefault="003700B9" w:rsidP="00AB38A0">
            <w:pPr>
              <w:tabs>
                <w:tab w:val="left" w:pos="284"/>
              </w:tabs>
              <w:spacing w:after="0" w:line="240" w:lineRule="auto"/>
              <w:contextualSpacing/>
              <w:rPr>
                <w:rFonts w:ascii="Times New Roman" w:eastAsia="Times New Roman" w:hAnsi="Times New Roman" w:cs="Times New Roman"/>
                <w:b/>
                <w:sz w:val="20"/>
                <w:szCs w:val="20"/>
                <w:lang w:val="kk-KZ" w:eastAsia="ru-RU"/>
              </w:rPr>
            </w:pPr>
            <w:r w:rsidRPr="00AB38A0">
              <w:rPr>
                <w:rFonts w:ascii="Times New Roman" w:hAnsi="Times New Roman" w:cs="Times New Roman"/>
                <w:noProof/>
                <w:sz w:val="20"/>
                <w:szCs w:val="20"/>
                <w:lang w:eastAsia="ru-RU"/>
              </w:rPr>
              <w:drawing>
                <wp:inline distT="0" distB="0" distL="0" distR="0" wp14:anchorId="22E51326" wp14:editId="491C6767">
                  <wp:extent cx="644525" cy="154686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4525" cy="1546860"/>
                          </a:xfrm>
                          <a:prstGeom prst="rect">
                            <a:avLst/>
                          </a:prstGeom>
                        </pic:spPr>
                      </pic:pic>
                    </a:graphicData>
                  </a:graphic>
                </wp:inline>
              </w:drawing>
            </w:r>
            <w:r w:rsidR="00993FE8" w:rsidRPr="00AB38A0">
              <w:rPr>
                <w:rFonts w:ascii="Times New Roman" w:eastAsia="Times New Roman" w:hAnsi="Times New Roman" w:cs="Times New Roman"/>
                <w:noProof/>
                <w:sz w:val="20"/>
                <w:szCs w:val="20"/>
                <w:lang w:eastAsia="ru-RU"/>
              </w:rPr>
              <w:drawing>
                <wp:inline distT="0" distB="0" distL="0" distR="0" wp14:anchorId="61B7C903" wp14:editId="62A755D3">
                  <wp:extent cx="1615440" cy="995246"/>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414" cy="994614"/>
                          </a:xfrm>
                          <a:prstGeom prst="rect">
                            <a:avLst/>
                          </a:prstGeom>
                          <a:noFill/>
                        </pic:spPr>
                      </pic:pic>
                    </a:graphicData>
                  </a:graphic>
                </wp:inline>
              </w:drawing>
            </w:r>
          </w:p>
          <w:p w:rsidR="00481CEA" w:rsidRPr="00AB38A0" w:rsidRDefault="00481CEA"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 Учитель проводит инструктаж по техники безопасности.</w:t>
            </w:r>
          </w:p>
          <w:p w:rsidR="00045758" w:rsidRPr="00AB38A0" w:rsidRDefault="00481CEA" w:rsidP="00AB38A0">
            <w:pPr>
              <w:tabs>
                <w:tab w:val="left" w:pos="284"/>
              </w:tabs>
              <w:spacing w:after="0" w:line="240" w:lineRule="auto"/>
              <w:contextualSpacing/>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 Учитель предлагает замерить пульс</w:t>
            </w:r>
            <w:r w:rsidR="00AB38A0" w:rsidRPr="00AB38A0">
              <w:rPr>
                <w:rFonts w:ascii="Times New Roman" w:eastAsia="Times New Roman" w:hAnsi="Times New Roman" w:cs="Times New Roman"/>
                <w:sz w:val="20"/>
                <w:szCs w:val="20"/>
                <w:lang w:val="kk-KZ" w:eastAsia="ru-RU"/>
              </w:rPr>
              <w:t>.</w:t>
            </w:r>
          </w:p>
          <w:p w:rsidR="00481CEA" w:rsidRPr="00AB38A0" w:rsidRDefault="00481CEA"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 Учитель предлагает провести</w:t>
            </w:r>
            <w:r w:rsidR="00AB38A0" w:rsidRPr="00AB38A0">
              <w:rPr>
                <w:rFonts w:ascii="Times New Roman" w:eastAsia="Times New Roman" w:hAnsi="Times New Roman" w:cs="Times New Roman"/>
                <w:sz w:val="20"/>
                <w:szCs w:val="20"/>
                <w:lang w:eastAsia="ru-RU"/>
              </w:rPr>
              <w:t xml:space="preserve"> разминку.</w:t>
            </w:r>
          </w:p>
        </w:tc>
        <w:tc>
          <w:tcPr>
            <w:tcW w:w="2977" w:type="dxa"/>
          </w:tcPr>
          <w:p w:rsidR="00481CEA" w:rsidRPr="00AB38A0" w:rsidRDefault="00481CEA" w:rsidP="00AB38A0">
            <w:pPr>
              <w:spacing w:after="0" w:line="240" w:lineRule="auto"/>
              <w:rPr>
                <w:rFonts w:ascii="Times New Roman" w:eastAsia="Times New Roman" w:hAnsi="Times New Roman" w:cs="Times New Roman"/>
                <w:b/>
                <w:sz w:val="20"/>
                <w:szCs w:val="20"/>
                <w:lang w:eastAsia="ru-RU"/>
              </w:rPr>
            </w:pPr>
            <w:r w:rsidRPr="00AB38A0">
              <w:rPr>
                <w:rFonts w:ascii="Times New Roman" w:eastAsia="Times New Roman" w:hAnsi="Times New Roman" w:cs="Times New Roman"/>
                <w:b/>
                <w:sz w:val="20"/>
                <w:szCs w:val="20"/>
                <w:lang w:eastAsia="ru-RU"/>
              </w:rPr>
              <w:t>Учащиеся анализируют ожидаемый результат:</w:t>
            </w:r>
          </w:p>
          <w:p w:rsidR="00481CEA" w:rsidRPr="00AB38A0" w:rsidRDefault="00481CEA"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учащиеся будут соблюдать ТБ на уроке;</w:t>
            </w:r>
          </w:p>
          <w:p w:rsidR="00481CEA" w:rsidRPr="00AB38A0" w:rsidRDefault="00481CEA"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xml:space="preserve">- учащиеся будут </w:t>
            </w:r>
            <w:proofErr w:type="gramStart"/>
            <w:r w:rsidR="00045758" w:rsidRPr="00AB38A0">
              <w:rPr>
                <w:rFonts w:ascii="Times New Roman" w:eastAsia="Times New Roman" w:hAnsi="Times New Roman" w:cs="Times New Roman"/>
                <w:sz w:val="20"/>
                <w:szCs w:val="20"/>
                <w:lang w:eastAsia="ru-RU"/>
              </w:rPr>
              <w:t>совершенствовать</w:t>
            </w:r>
            <w:proofErr w:type="gramEnd"/>
            <w:r w:rsidR="00045758" w:rsidRPr="00AB38A0">
              <w:rPr>
                <w:rFonts w:ascii="Times New Roman" w:eastAsia="Times New Roman" w:hAnsi="Times New Roman" w:cs="Times New Roman"/>
                <w:sz w:val="20"/>
                <w:szCs w:val="20"/>
                <w:lang w:eastAsia="ru-RU"/>
              </w:rPr>
              <w:t xml:space="preserve"> и обобщать комбинации движений и их последовательность при выполнении различных прыжковых упражнений</w:t>
            </w:r>
          </w:p>
          <w:p w:rsidR="00481CEA" w:rsidRPr="00AB38A0" w:rsidRDefault="00481CEA"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xml:space="preserve">- развивать </w:t>
            </w:r>
            <w:r w:rsidR="00F85027" w:rsidRPr="00AB38A0">
              <w:rPr>
                <w:rFonts w:ascii="Times New Roman" w:eastAsia="Times New Roman" w:hAnsi="Times New Roman" w:cs="Times New Roman"/>
                <w:sz w:val="20"/>
                <w:szCs w:val="20"/>
                <w:lang w:eastAsia="ru-RU"/>
              </w:rPr>
              <w:t xml:space="preserve">ценности </w:t>
            </w:r>
            <w:r w:rsidR="00045758" w:rsidRPr="00AB38A0">
              <w:rPr>
                <w:rFonts w:ascii="Times New Roman" w:eastAsia="Times New Roman" w:hAnsi="Times New Roman" w:cs="Times New Roman"/>
                <w:sz w:val="20"/>
                <w:szCs w:val="20"/>
                <w:lang w:eastAsia="ru-RU"/>
              </w:rPr>
              <w:t>единство и солидарность, справедливость и ответственность</w:t>
            </w:r>
          </w:p>
          <w:p w:rsidR="00045758" w:rsidRPr="00AB38A0" w:rsidRDefault="00045758"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b/>
                <w:sz w:val="20"/>
                <w:szCs w:val="20"/>
                <w:lang w:eastAsia="ru-RU"/>
              </w:rPr>
              <w:t>Упражнение «Перекати мяч».</w:t>
            </w:r>
            <w:r w:rsidRPr="00AB38A0">
              <w:rPr>
                <w:rFonts w:ascii="Times New Roman" w:eastAsia="Times New Roman" w:hAnsi="Times New Roman" w:cs="Times New Roman"/>
                <w:sz w:val="20"/>
                <w:szCs w:val="20"/>
                <w:lang w:eastAsia="ru-RU"/>
              </w:rPr>
              <w:t xml:space="preserve"> Учащиеся стоят в тесном кругу, им дается небольшой мячик и формулируется задание: как можно быстрее перекинуть этот мячик друг другу так, чтобы он побывал в руках у каждого. </w:t>
            </w:r>
            <w:proofErr w:type="gramStart"/>
            <w:r w:rsidRPr="00AB38A0">
              <w:rPr>
                <w:rFonts w:ascii="Times New Roman" w:eastAsia="Times New Roman" w:hAnsi="Times New Roman" w:cs="Times New Roman"/>
                <w:sz w:val="20"/>
                <w:szCs w:val="20"/>
                <w:lang w:eastAsia="ru-RU"/>
              </w:rPr>
              <w:t>(Ученики ставят сложенные «лодочкой» руки друг над другом и поочередно разводят ладошки в стороны.</w:t>
            </w:r>
            <w:proofErr w:type="gramEnd"/>
            <w:r w:rsidRPr="00AB38A0">
              <w:rPr>
                <w:rFonts w:ascii="Times New Roman" w:eastAsia="Times New Roman" w:hAnsi="Times New Roman" w:cs="Times New Roman"/>
                <w:sz w:val="20"/>
                <w:szCs w:val="20"/>
                <w:lang w:eastAsia="ru-RU"/>
              </w:rPr>
              <w:t xml:space="preserve"> </w:t>
            </w:r>
            <w:proofErr w:type="gramStart"/>
            <w:r w:rsidRPr="00AB38A0">
              <w:rPr>
                <w:rFonts w:ascii="Times New Roman" w:eastAsia="Times New Roman" w:hAnsi="Times New Roman" w:cs="Times New Roman"/>
                <w:sz w:val="20"/>
                <w:szCs w:val="20"/>
                <w:lang w:eastAsia="ru-RU"/>
              </w:rPr>
              <w:t>Мячик, падая вниз, передается из рук в руки и таким образом успевает побывать у каждого участника).</w:t>
            </w:r>
            <w:proofErr w:type="gramEnd"/>
            <w:r w:rsidRPr="00AB38A0">
              <w:rPr>
                <w:rFonts w:ascii="Times New Roman" w:eastAsia="Times New Roman" w:hAnsi="Times New Roman" w:cs="Times New Roman"/>
                <w:sz w:val="20"/>
                <w:szCs w:val="20"/>
                <w:lang w:eastAsia="ru-RU"/>
              </w:rPr>
              <w:t xml:space="preserve"> Задача решена!</w:t>
            </w:r>
          </w:p>
          <w:p w:rsidR="00481CEA" w:rsidRPr="00AB38A0" w:rsidRDefault="00481CEA" w:rsidP="00AB38A0">
            <w:pPr>
              <w:spacing w:after="0" w:line="240" w:lineRule="auto"/>
              <w:rPr>
                <w:rFonts w:ascii="Times New Roman" w:hAnsi="Times New Roman" w:cs="Times New Roman"/>
                <w:sz w:val="20"/>
                <w:szCs w:val="20"/>
                <w:lang w:val="kk-KZ"/>
              </w:rPr>
            </w:pPr>
            <w:r w:rsidRPr="00AB38A0">
              <w:rPr>
                <w:rFonts w:ascii="Times New Roman" w:eastAsia="Times New Roman" w:hAnsi="Times New Roman" w:cs="Times New Roman"/>
                <w:sz w:val="20"/>
                <w:szCs w:val="20"/>
                <w:lang w:eastAsia="ru-RU"/>
              </w:rPr>
              <w:t xml:space="preserve">Ученики измеряют пульс </w:t>
            </w:r>
            <w:r w:rsidRPr="00AB38A0">
              <w:rPr>
                <w:rFonts w:ascii="Times New Roman" w:hAnsi="Times New Roman" w:cs="Times New Roman"/>
                <w:sz w:val="20"/>
                <w:szCs w:val="20"/>
              </w:rPr>
              <w:t>(за 10 сек. количество раз и умножаем на 6)</w:t>
            </w:r>
          </w:p>
          <w:p w:rsidR="00481CEA" w:rsidRPr="00AB38A0" w:rsidRDefault="00481CEA"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 xml:space="preserve">Учащиеся выбирают лидера для </w:t>
            </w:r>
            <w:r w:rsidRPr="00AB38A0">
              <w:rPr>
                <w:rFonts w:ascii="Times New Roman" w:eastAsia="Times New Roman" w:hAnsi="Times New Roman" w:cs="Times New Roman"/>
                <w:sz w:val="20"/>
                <w:szCs w:val="20"/>
                <w:lang w:eastAsia="ru-RU"/>
              </w:rPr>
              <w:lastRenderedPageBreak/>
              <w:t>проведения разминки на различные группы мышц для подготовки организма к предстоящей повышенной физической нагрузке.</w:t>
            </w:r>
          </w:p>
        </w:tc>
        <w:tc>
          <w:tcPr>
            <w:tcW w:w="1701" w:type="dxa"/>
          </w:tcPr>
          <w:p w:rsidR="00481CEA" w:rsidRPr="00AB38A0" w:rsidRDefault="00481CEA"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lastRenderedPageBreak/>
              <w:t>- Наблюдение за обучением.</w:t>
            </w:r>
          </w:p>
        </w:tc>
        <w:tc>
          <w:tcPr>
            <w:tcW w:w="1701" w:type="dxa"/>
          </w:tcPr>
          <w:p w:rsidR="00481CEA" w:rsidRPr="00AB38A0" w:rsidRDefault="00481CEA"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Большое свободное пространство.</w:t>
            </w:r>
          </w:p>
          <w:p w:rsidR="00481CEA" w:rsidRPr="00AB38A0" w:rsidRDefault="00481CEA" w:rsidP="00AB38A0">
            <w:pPr>
              <w:spacing w:after="0" w:line="240" w:lineRule="auto"/>
              <w:rPr>
                <w:rFonts w:ascii="Times New Roman" w:eastAsia="Times New Roman" w:hAnsi="Times New Roman" w:cs="Times New Roman"/>
                <w:sz w:val="20"/>
                <w:szCs w:val="20"/>
                <w:lang w:eastAsia="ru-RU"/>
              </w:rPr>
            </w:pPr>
          </w:p>
          <w:p w:rsidR="00481CEA" w:rsidRPr="00AB38A0" w:rsidRDefault="00481CEA"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Свисток для учителя</w:t>
            </w:r>
            <w:r w:rsidR="00A81F53" w:rsidRPr="00AB38A0">
              <w:rPr>
                <w:rFonts w:ascii="Times New Roman" w:eastAsia="Times New Roman" w:hAnsi="Times New Roman" w:cs="Times New Roman"/>
                <w:sz w:val="20"/>
                <w:szCs w:val="20"/>
                <w:lang w:eastAsia="ru-RU"/>
              </w:rPr>
              <w:t>,</w:t>
            </w:r>
          </w:p>
          <w:p w:rsidR="00481CEA" w:rsidRPr="00AB38A0" w:rsidRDefault="00A81F53"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теннисный мяч</w:t>
            </w:r>
          </w:p>
          <w:p w:rsidR="00481CEA" w:rsidRPr="00AB38A0" w:rsidRDefault="00481CE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rPr>
            </w:pPr>
            <w:r w:rsidRPr="00AB38A0">
              <w:rPr>
                <w:rFonts w:ascii="Times New Roman" w:eastAsia="Times New Roman" w:hAnsi="Times New Roman" w:cs="Times New Roman"/>
                <w:sz w:val="20"/>
                <w:szCs w:val="20"/>
              </w:rPr>
              <w:t>Ссылка на ресурсы упражнения для развития прыгучести:</w:t>
            </w:r>
          </w:p>
          <w:p w:rsidR="00AF005A" w:rsidRPr="00AB38A0" w:rsidRDefault="00AB38A0" w:rsidP="00AB38A0">
            <w:pPr>
              <w:spacing w:after="0" w:line="240" w:lineRule="auto"/>
              <w:rPr>
                <w:rFonts w:ascii="Times New Roman" w:eastAsia="Times New Roman" w:hAnsi="Times New Roman" w:cs="Times New Roman"/>
                <w:sz w:val="20"/>
                <w:szCs w:val="20"/>
              </w:rPr>
            </w:pPr>
            <w:hyperlink r:id="rId9" w:history="1">
              <w:r w:rsidR="00AF005A" w:rsidRPr="00AB38A0">
                <w:rPr>
                  <w:rFonts w:ascii="Times New Roman" w:eastAsia="Times New Roman" w:hAnsi="Times New Roman" w:cs="Times New Roman"/>
                  <w:sz w:val="20"/>
                  <w:szCs w:val="20"/>
                </w:rPr>
                <w:t>http://sportfiction.ru/articles/uprazhneniya-dlya-razvitiya-pryguchesti/</w:t>
              </w:r>
            </w:hyperlink>
          </w:p>
          <w:p w:rsidR="00481CEA" w:rsidRPr="00AB38A0" w:rsidRDefault="00481CEA" w:rsidP="00AB38A0">
            <w:pPr>
              <w:spacing w:after="0" w:line="240" w:lineRule="auto"/>
              <w:rPr>
                <w:rFonts w:ascii="Times New Roman" w:eastAsia="Times New Roman" w:hAnsi="Times New Roman" w:cs="Times New Roman"/>
                <w:sz w:val="20"/>
                <w:szCs w:val="20"/>
                <w:lang w:eastAsia="ru-RU"/>
              </w:rPr>
            </w:pPr>
          </w:p>
          <w:p w:rsidR="00A81F53" w:rsidRPr="00AB38A0" w:rsidRDefault="00A81F53" w:rsidP="00AB38A0">
            <w:pPr>
              <w:spacing w:after="0" w:line="240" w:lineRule="auto"/>
              <w:rPr>
                <w:rFonts w:ascii="Times New Roman" w:eastAsia="Times New Roman" w:hAnsi="Times New Roman" w:cs="Times New Roman"/>
                <w:sz w:val="20"/>
                <w:szCs w:val="20"/>
              </w:rPr>
            </w:pPr>
            <w:r w:rsidRPr="00AB38A0">
              <w:rPr>
                <w:rFonts w:ascii="Times New Roman" w:eastAsia="Times New Roman" w:hAnsi="Times New Roman" w:cs="Times New Roman"/>
                <w:sz w:val="20"/>
                <w:szCs w:val="20"/>
              </w:rPr>
              <w:t>Ссылка на интернет ресурсы упражнения для развития прыгучести:</w:t>
            </w:r>
          </w:p>
          <w:p w:rsidR="00A81F53" w:rsidRPr="00AB38A0" w:rsidRDefault="00AB38A0" w:rsidP="00AB38A0">
            <w:pPr>
              <w:spacing w:after="0" w:line="240" w:lineRule="auto"/>
              <w:rPr>
                <w:rFonts w:ascii="Times New Roman" w:eastAsia="Times New Roman" w:hAnsi="Times New Roman" w:cs="Times New Roman"/>
                <w:sz w:val="20"/>
                <w:szCs w:val="20"/>
              </w:rPr>
            </w:pPr>
            <w:hyperlink r:id="rId10" w:history="1">
              <w:r w:rsidR="00A81F53" w:rsidRPr="00AB38A0">
                <w:rPr>
                  <w:rFonts w:ascii="Times New Roman" w:eastAsia="Times New Roman" w:hAnsi="Times New Roman" w:cs="Times New Roman"/>
                  <w:sz w:val="20"/>
                  <w:szCs w:val="20"/>
                </w:rPr>
                <w:t>http://sportfiction.ru/articles/uprazhneniya-dlya-razvitiya-pryguchesti/</w:t>
              </w:r>
            </w:hyperlink>
          </w:p>
          <w:p w:rsidR="00481CEA" w:rsidRPr="00AB38A0" w:rsidRDefault="000E2170"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noProof/>
                <w:sz w:val="20"/>
                <w:szCs w:val="20"/>
                <w:lang w:eastAsia="ru-RU"/>
              </w:rPr>
              <w:lastRenderedPageBreak/>
              <w:drawing>
                <wp:inline distT="0" distB="0" distL="0" distR="0" wp14:anchorId="48946268" wp14:editId="7F90190D">
                  <wp:extent cx="868680" cy="425648"/>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2127" cy="427337"/>
                          </a:xfrm>
                          <a:prstGeom prst="rect">
                            <a:avLst/>
                          </a:prstGeom>
                          <a:noFill/>
                        </pic:spPr>
                      </pic:pic>
                    </a:graphicData>
                  </a:graphic>
                </wp:inline>
              </w:drawing>
            </w:r>
          </w:p>
        </w:tc>
      </w:tr>
      <w:tr w:rsidR="00AB38A0" w:rsidRPr="00AB38A0" w:rsidTr="00AB38A0">
        <w:tc>
          <w:tcPr>
            <w:tcW w:w="1560" w:type="dxa"/>
          </w:tcPr>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lastRenderedPageBreak/>
              <w:t>Середина урока-осмысление</w:t>
            </w:r>
          </w:p>
          <w:p w:rsidR="00AB1CA7" w:rsidRPr="00AB38A0" w:rsidRDefault="00AB38A0"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t>20 мин</w:t>
            </w: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9E2F12" w:rsidRPr="00AB38A0" w:rsidRDefault="009E2F12" w:rsidP="00AB38A0">
            <w:pPr>
              <w:spacing w:after="0" w:line="240" w:lineRule="auto"/>
              <w:rPr>
                <w:rFonts w:ascii="Times New Roman" w:eastAsia="Times New Roman" w:hAnsi="Times New Roman" w:cs="Times New Roman"/>
                <w:b/>
                <w:sz w:val="20"/>
                <w:szCs w:val="20"/>
                <w:lang w:val="kk-KZ" w:eastAsia="ru-RU"/>
              </w:rPr>
            </w:pPr>
          </w:p>
          <w:p w:rsidR="009E2F12" w:rsidRPr="00AB38A0" w:rsidRDefault="009E2F12"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81F53"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t>12</w:t>
            </w:r>
            <w:r w:rsidR="00AB1CA7" w:rsidRPr="00AB38A0">
              <w:rPr>
                <w:rFonts w:ascii="Times New Roman" w:eastAsia="Times New Roman" w:hAnsi="Times New Roman" w:cs="Times New Roman"/>
                <w:b/>
                <w:sz w:val="20"/>
                <w:szCs w:val="20"/>
                <w:lang w:val="kk-KZ" w:eastAsia="ru-RU"/>
              </w:rPr>
              <w:t xml:space="preserve"> мин</w:t>
            </w: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81F53" w:rsidRPr="00AB38A0" w:rsidRDefault="00A81F53"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81F53"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t xml:space="preserve">8 </w:t>
            </w:r>
            <w:r w:rsidR="00AB1CA7" w:rsidRPr="00AB38A0">
              <w:rPr>
                <w:rFonts w:ascii="Times New Roman" w:eastAsia="Times New Roman" w:hAnsi="Times New Roman" w:cs="Times New Roman"/>
                <w:b/>
                <w:sz w:val="20"/>
                <w:szCs w:val="20"/>
                <w:lang w:val="kk-KZ" w:eastAsia="ru-RU"/>
              </w:rPr>
              <w:t>мин</w:t>
            </w:r>
          </w:p>
        </w:tc>
        <w:tc>
          <w:tcPr>
            <w:tcW w:w="3798" w:type="dxa"/>
            <w:gridSpan w:val="2"/>
          </w:tcPr>
          <w:p w:rsidR="00AB1CA7" w:rsidRPr="00AB38A0" w:rsidRDefault="00AB1CA7" w:rsidP="00AB38A0">
            <w:pPr>
              <w:widowControl w:val="0"/>
              <w:spacing w:after="0" w:line="240" w:lineRule="auto"/>
              <w:rPr>
                <w:rFonts w:ascii="Times New Roman" w:eastAsia="Times New Roman" w:hAnsi="Times New Roman" w:cs="Times New Roman"/>
                <w:bCs/>
                <w:sz w:val="20"/>
                <w:szCs w:val="20"/>
                <w:lang w:eastAsia="ru-RU"/>
              </w:rPr>
            </w:pPr>
            <w:r w:rsidRPr="00AB38A0">
              <w:rPr>
                <w:rFonts w:ascii="Times New Roman" w:eastAsia="Times New Roman" w:hAnsi="Times New Roman" w:cs="Times New Roman"/>
                <w:bCs/>
                <w:sz w:val="20"/>
                <w:szCs w:val="20"/>
                <w:lang w:eastAsia="ru-RU"/>
              </w:rPr>
              <w:t>Учитель предлагает учащимся задание по легкой атлетики на развитие прыгучести.</w:t>
            </w:r>
          </w:p>
          <w:p w:rsidR="00AB1CA7" w:rsidRPr="00AB38A0" w:rsidRDefault="00AB1CA7" w:rsidP="00AB38A0">
            <w:pPr>
              <w:widowControl w:val="0"/>
              <w:spacing w:after="0" w:line="240" w:lineRule="auto"/>
              <w:rPr>
                <w:rFonts w:ascii="Times New Roman" w:hAnsi="Times New Roman" w:cs="Times New Roman"/>
                <w:sz w:val="20"/>
                <w:szCs w:val="20"/>
                <w:lang w:val="kk-KZ"/>
              </w:rPr>
            </w:pPr>
            <w:r w:rsidRPr="00AB38A0">
              <w:rPr>
                <w:rFonts w:ascii="Times New Roman" w:eastAsia="Times New Roman" w:hAnsi="Times New Roman" w:cs="Times New Roman"/>
                <w:b/>
                <w:bCs/>
                <w:sz w:val="20"/>
                <w:szCs w:val="20"/>
                <w:lang w:eastAsia="ru-RU"/>
              </w:rPr>
              <w:t>Задание 1.</w:t>
            </w:r>
            <w:r w:rsidRPr="00AB38A0">
              <w:rPr>
                <w:rFonts w:ascii="Times New Roman" w:hAnsi="Times New Roman" w:cs="Times New Roman"/>
                <w:sz w:val="20"/>
                <w:szCs w:val="20"/>
              </w:rPr>
              <w:t xml:space="preserve"> </w:t>
            </w:r>
            <w:r w:rsidRPr="00AB38A0">
              <w:rPr>
                <w:rFonts w:ascii="Times New Roman" w:eastAsia="Times New Roman" w:hAnsi="Times New Roman" w:cs="Times New Roman"/>
                <w:bCs/>
                <w:sz w:val="20"/>
                <w:szCs w:val="20"/>
                <w:lang w:eastAsia="ru-RU"/>
              </w:rPr>
              <w:t xml:space="preserve">Разделить класс на несколько малых групп и провести занятие по </w:t>
            </w:r>
            <w:r w:rsidRPr="00AB38A0">
              <w:rPr>
                <w:rFonts w:ascii="Times New Roman" w:eastAsia="Times New Roman" w:hAnsi="Times New Roman" w:cs="Times New Roman"/>
                <w:b/>
                <w:bCs/>
                <w:sz w:val="20"/>
                <w:szCs w:val="20"/>
                <w:lang w:eastAsia="ru-RU"/>
              </w:rPr>
              <w:t>методу «круговой тренировки»</w:t>
            </w:r>
            <w:r w:rsidRPr="00AB38A0">
              <w:rPr>
                <w:rFonts w:ascii="Times New Roman" w:eastAsia="Times New Roman" w:hAnsi="Times New Roman" w:cs="Times New Roman"/>
                <w:bCs/>
                <w:sz w:val="20"/>
                <w:szCs w:val="20"/>
                <w:lang w:eastAsia="ru-RU"/>
              </w:rPr>
              <w:t xml:space="preserve"> Прыжковые упражнения.</w:t>
            </w:r>
          </w:p>
          <w:p w:rsidR="00AB1CA7" w:rsidRPr="00AB38A0" w:rsidRDefault="00AB1CA7" w:rsidP="00AB38A0">
            <w:pPr>
              <w:widowControl w:val="0"/>
              <w:spacing w:after="0" w:line="240" w:lineRule="auto"/>
              <w:rPr>
                <w:rFonts w:ascii="Times New Roman" w:eastAsia="Times New Roman" w:hAnsi="Times New Roman" w:cs="Times New Roman"/>
                <w:bCs/>
                <w:sz w:val="20"/>
                <w:szCs w:val="20"/>
                <w:lang w:eastAsia="ru-RU"/>
              </w:rPr>
            </w:pPr>
            <w:r w:rsidRPr="00AB38A0">
              <w:rPr>
                <w:rFonts w:ascii="Times New Roman" w:hAnsi="Times New Roman" w:cs="Times New Roman"/>
                <w:sz w:val="20"/>
                <w:szCs w:val="20"/>
              </w:rPr>
              <w:t>Учитель объясняет учащимся, что к</w:t>
            </w:r>
            <w:r w:rsidRPr="00AB38A0">
              <w:rPr>
                <w:rFonts w:ascii="Times New Roman" w:eastAsia="Times New Roman" w:hAnsi="Times New Roman" w:cs="Times New Roman"/>
                <w:bCs/>
                <w:sz w:val="20"/>
                <w:szCs w:val="20"/>
                <w:lang w:eastAsia="ru-RU"/>
              </w:rPr>
              <w:t>руговая тренировка - это метод физической нагрузки, который подразумевает поочередное выполнение нескольких упражнений «по кругу» за определённый промежуток времени с минимальным отдыхом</w:t>
            </w:r>
          </w:p>
          <w:p w:rsidR="00F12249" w:rsidRPr="00AB38A0" w:rsidRDefault="00F12249" w:rsidP="00AB38A0">
            <w:pPr>
              <w:widowControl w:val="0"/>
              <w:spacing w:after="0" w:line="240" w:lineRule="auto"/>
              <w:rPr>
                <w:rFonts w:ascii="Times New Roman" w:eastAsiaTheme="minorEastAsia" w:hAnsi="Times New Roman" w:cs="Times New Roman"/>
                <w:b/>
                <w:sz w:val="20"/>
                <w:szCs w:val="20"/>
                <w:shd w:val="clear" w:color="auto" w:fill="FFFFFF"/>
                <w:lang w:val="kk-KZ"/>
              </w:rPr>
            </w:pPr>
            <w:r w:rsidRPr="00AB38A0">
              <w:rPr>
                <w:rFonts w:ascii="Times New Roman" w:hAnsi="Times New Roman" w:cs="Times New Roman"/>
                <w:noProof/>
                <w:sz w:val="20"/>
                <w:szCs w:val="20"/>
                <w:lang w:eastAsia="ru-RU"/>
              </w:rPr>
              <w:drawing>
                <wp:inline distT="0" distB="0" distL="0" distR="0" wp14:anchorId="561E0FCB" wp14:editId="5A50B330">
                  <wp:extent cx="2310169"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10169" cy="1866900"/>
                          </a:xfrm>
                          <a:prstGeom prst="rect">
                            <a:avLst/>
                          </a:prstGeom>
                        </pic:spPr>
                      </pic:pic>
                    </a:graphicData>
                  </a:graphic>
                </wp:inline>
              </w:drawing>
            </w:r>
          </w:p>
          <w:p w:rsidR="00AB1CA7" w:rsidRPr="00AB38A0" w:rsidRDefault="00AB1CA7" w:rsidP="00AB38A0">
            <w:pPr>
              <w:widowControl w:val="0"/>
              <w:shd w:val="clear" w:color="auto" w:fill="FFFFFF"/>
              <w:autoSpaceDE w:val="0"/>
              <w:autoSpaceDN w:val="0"/>
              <w:spacing w:after="0" w:line="240" w:lineRule="auto"/>
              <w:rPr>
                <w:rFonts w:ascii="Times New Roman" w:eastAsia="Times New Roman" w:hAnsi="Times New Roman" w:cs="Times New Roman"/>
                <w:sz w:val="20"/>
                <w:szCs w:val="20"/>
              </w:rPr>
            </w:pPr>
            <w:r w:rsidRPr="00AB38A0">
              <w:rPr>
                <w:rFonts w:ascii="Times New Roman" w:eastAsiaTheme="minorEastAsia" w:hAnsi="Times New Roman" w:cs="Times New Roman"/>
                <w:b/>
                <w:sz w:val="20"/>
                <w:szCs w:val="20"/>
                <w:shd w:val="clear" w:color="auto" w:fill="FFFFFF"/>
              </w:rPr>
              <w:t>Оценивание:</w:t>
            </w:r>
            <w:r w:rsidRPr="00AB38A0">
              <w:rPr>
                <w:rFonts w:ascii="Times New Roman" w:eastAsiaTheme="minorEastAsia" w:hAnsi="Times New Roman" w:cs="Times New Roman"/>
                <w:sz w:val="20"/>
                <w:szCs w:val="20"/>
                <w:shd w:val="clear" w:color="auto" w:fill="FFFFFF"/>
              </w:rPr>
              <w:t xml:space="preserve"> после выполнения задание учитель предлагает учащимся провести </w:t>
            </w:r>
            <w:proofErr w:type="spellStart"/>
            <w:r w:rsidRPr="00AB38A0">
              <w:rPr>
                <w:rFonts w:ascii="Times New Roman" w:eastAsiaTheme="minorEastAsia" w:hAnsi="Times New Roman" w:cs="Times New Roman"/>
                <w:sz w:val="20"/>
                <w:szCs w:val="20"/>
                <w:shd w:val="clear" w:color="auto" w:fill="FFFFFF"/>
              </w:rPr>
              <w:t>самооценивание</w:t>
            </w:r>
            <w:proofErr w:type="spellEnd"/>
            <w:r w:rsidRPr="00AB38A0">
              <w:rPr>
                <w:rFonts w:ascii="Times New Roman" w:eastAsia="Times New Roman" w:hAnsi="Times New Roman" w:cs="Times New Roman"/>
                <w:sz w:val="20"/>
                <w:szCs w:val="20"/>
              </w:rPr>
              <w:t xml:space="preserve"> по дескрипторам.</w:t>
            </w:r>
          </w:p>
          <w:p w:rsidR="00AB1CA7" w:rsidRPr="00AB38A0" w:rsidRDefault="00AB1CA7" w:rsidP="00AB38A0">
            <w:pPr>
              <w:spacing w:after="0" w:line="240" w:lineRule="auto"/>
              <w:rPr>
                <w:rFonts w:ascii="Times New Roman" w:eastAsiaTheme="minorEastAsia" w:hAnsi="Times New Roman" w:cs="Times New Roman"/>
                <w:sz w:val="20"/>
                <w:szCs w:val="20"/>
                <w:lang w:val="kk-KZ"/>
              </w:rPr>
            </w:pPr>
            <w:r w:rsidRPr="00AB38A0">
              <w:rPr>
                <w:rFonts w:ascii="Times New Roman" w:eastAsiaTheme="minorEastAsia" w:hAnsi="Times New Roman" w:cs="Times New Roman"/>
                <w:b/>
                <w:sz w:val="20"/>
                <w:szCs w:val="20"/>
                <w:shd w:val="clear" w:color="auto" w:fill="FFFFFF"/>
              </w:rPr>
              <w:t>Учитель задает вопрос:</w:t>
            </w:r>
            <w:r w:rsidRPr="00AB38A0">
              <w:rPr>
                <w:rFonts w:ascii="Times New Roman" w:eastAsiaTheme="minorEastAsia" w:hAnsi="Times New Roman" w:cs="Times New Roman"/>
                <w:sz w:val="20"/>
                <w:szCs w:val="20"/>
              </w:rPr>
              <w:t xml:space="preserve"> Какие основные виды прыжков существуют? Какие физические качества развиваются при выполнении прыжков? Из каких фаз состоит прыжок? Какие ошибки чаще всего допускаются при выполнении прыжков? Как правильно приземляться после прыжка, чтобы избежать травм? Чем отличается техника прыжка с места от прыжка с разбега? Как развивать прыгучесть и силу ног? Как прыжки используются в игровых видах спорта (баскетбол, волейбол, футбол и др.)?</w:t>
            </w:r>
            <w:r w:rsidR="00FC074B" w:rsidRPr="00AB38A0">
              <w:rPr>
                <w:rFonts w:ascii="Times New Roman" w:hAnsi="Times New Roman" w:cs="Times New Roman"/>
                <w:sz w:val="20"/>
                <w:szCs w:val="20"/>
              </w:rPr>
              <w:t xml:space="preserve"> </w:t>
            </w:r>
            <w:r w:rsidR="00FC074B" w:rsidRPr="00AB38A0">
              <w:rPr>
                <w:rFonts w:ascii="Times New Roman" w:eastAsiaTheme="minorEastAsia" w:hAnsi="Times New Roman" w:cs="Times New Roman"/>
                <w:sz w:val="20"/>
                <w:szCs w:val="20"/>
              </w:rPr>
              <w:t>Почему важно работать в команде во время спортивных игр?</w:t>
            </w:r>
            <w:r w:rsidR="00FC074B" w:rsidRPr="00AB38A0">
              <w:rPr>
                <w:rFonts w:ascii="Times New Roman" w:hAnsi="Times New Roman" w:cs="Times New Roman"/>
                <w:sz w:val="20"/>
                <w:szCs w:val="20"/>
              </w:rPr>
              <w:t xml:space="preserve"> </w:t>
            </w:r>
            <w:r w:rsidR="00FC074B" w:rsidRPr="00AB38A0">
              <w:rPr>
                <w:rFonts w:ascii="Times New Roman" w:eastAsiaTheme="minorEastAsia" w:hAnsi="Times New Roman" w:cs="Times New Roman"/>
                <w:sz w:val="20"/>
                <w:szCs w:val="20"/>
              </w:rPr>
              <w:t>Какие упражнения и игры лучше всего развивают чувство сплочённости?</w:t>
            </w:r>
            <w:r w:rsidR="00FC074B" w:rsidRPr="00AB38A0">
              <w:rPr>
                <w:rFonts w:ascii="Times New Roman" w:hAnsi="Times New Roman" w:cs="Times New Roman"/>
                <w:sz w:val="20"/>
                <w:szCs w:val="20"/>
              </w:rPr>
              <w:t xml:space="preserve"> </w:t>
            </w:r>
            <w:r w:rsidR="00FC074B" w:rsidRPr="00AB38A0">
              <w:rPr>
                <w:rFonts w:ascii="Times New Roman" w:eastAsiaTheme="minorEastAsia" w:hAnsi="Times New Roman" w:cs="Times New Roman"/>
                <w:sz w:val="20"/>
                <w:szCs w:val="20"/>
              </w:rPr>
              <w:t xml:space="preserve">Почему в спорте </w:t>
            </w:r>
            <w:proofErr w:type="gramStart"/>
            <w:r w:rsidR="00FC074B" w:rsidRPr="00AB38A0">
              <w:rPr>
                <w:rFonts w:ascii="Times New Roman" w:eastAsiaTheme="minorEastAsia" w:hAnsi="Times New Roman" w:cs="Times New Roman"/>
                <w:sz w:val="20"/>
                <w:szCs w:val="20"/>
              </w:rPr>
              <w:t>важны</w:t>
            </w:r>
            <w:proofErr w:type="gramEnd"/>
            <w:r w:rsidR="00FC074B" w:rsidRPr="00AB38A0">
              <w:rPr>
                <w:rFonts w:ascii="Times New Roman" w:eastAsiaTheme="minorEastAsia" w:hAnsi="Times New Roman" w:cs="Times New Roman"/>
                <w:sz w:val="20"/>
                <w:szCs w:val="20"/>
              </w:rPr>
              <w:t xml:space="preserve"> честность и соблюдение правил?</w:t>
            </w:r>
            <w:r w:rsidR="00FC074B" w:rsidRPr="00AB38A0">
              <w:rPr>
                <w:rFonts w:ascii="Times New Roman" w:hAnsi="Times New Roman" w:cs="Times New Roman"/>
                <w:sz w:val="20"/>
                <w:szCs w:val="20"/>
              </w:rPr>
              <w:t xml:space="preserve"> </w:t>
            </w:r>
            <w:r w:rsidR="00FC074B" w:rsidRPr="00AB38A0">
              <w:rPr>
                <w:rFonts w:ascii="Times New Roman" w:eastAsiaTheme="minorEastAsia" w:hAnsi="Times New Roman" w:cs="Times New Roman"/>
                <w:sz w:val="20"/>
                <w:szCs w:val="20"/>
              </w:rPr>
              <w:t>Почему каждый участник команды несёт ответственность за общий результат?</w:t>
            </w:r>
          </w:p>
          <w:p w:rsidR="00AF005A" w:rsidRPr="00AB38A0" w:rsidRDefault="00AF005A" w:rsidP="00AB38A0">
            <w:pPr>
              <w:widowControl w:val="0"/>
              <w:spacing w:after="0" w:line="240" w:lineRule="auto"/>
              <w:rPr>
                <w:rFonts w:ascii="Times New Roman" w:eastAsia="Times New Roman" w:hAnsi="Times New Roman" w:cs="Times New Roman"/>
                <w:bCs/>
                <w:sz w:val="20"/>
                <w:szCs w:val="20"/>
                <w:lang w:eastAsia="ru-RU"/>
              </w:rPr>
            </w:pPr>
            <w:r w:rsidRPr="00AB38A0">
              <w:rPr>
                <w:rFonts w:ascii="Times New Roman" w:eastAsia="Times New Roman" w:hAnsi="Times New Roman" w:cs="Times New Roman"/>
                <w:bCs/>
                <w:sz w:val="20"/>
                <w:szCs w:val="20"/>
              </w:rPr>
              <w:t>После заданий учитель предлагает спортивные игры по выбору учащихся: флорбол, футбол, волейбол, баскетбол, н/теннис и другие подвижные игры.</w:t>
            </w:r>
          </w:p>
          <w:p w:rsidR="00AB1CA7" w:rsidRPr="00AB38A0" w:rsidRDefault="00AB1CA7" w:rsidP="00AB38A0">
            <w:pPr>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
                <w:bCs/>
                <w:sz w:val="20"/>
                <w:szCs w:val="20"/>
              </w:rPr>
              <w:t>Дифференциация осуществляется:</w:t>
            </w:r>
          </w:p>
          <w:p w:rsidR="00AB1CA7" w:rsidRPr="00AB38A0" w:rsidRDefault="00AB1CA7" w:rsidP="00AB38A0">
            <w:pPr>
              <w:spacing w:after="0" w:line="240" w:lineRule="auto"/>
              <w:rPr>
                <w:rFonts w:ascii="Times New Roman" w:eastAsia="Times New Roman" w:hAnsi="Times New Roman" w:cs="Times New Roman"/>
                <w:b/>
                <w:bCs/>
                <w:sz w:val="20"/>
                <w:szCs w:val="20"/>
              </w:rPr>
            </w:pPr>
            <w:r w:rsidRPr="00AB38A0">
              <w:rPr>
                <w:rFonts w:ascii="Times New Roman" w:eastAsia="Times New Roman" w:hAnsi="Times New Roman" w:cs="Times New Roman"/>
                <w:b/>
                <w:bCs/>
                <w:sz w:val="20"/>
                <w:szCs w:val="20"/>
              </w:rPr>
              <w:t>а) по физиологическим особенностям:</w:t>
            </w:r>
          </w:p>
          <w:p w:rsidR="00AB1CA7" w:rsidRPr="00AB38A0" w:rsidRDefault="00AB1CA7" w:rsidP="00AB38A0">
            <w:pPr>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 мальчики выполняют более высокую нагрузку;</w:t>
            </w:r>
          </w:p>
          <w:p w:rsidR="00AB1CA7" w:rsidRPr="00AB38A0" w:rsidRDefault="00AB1CA7" w:rsidP="00AB38A0">
            <w:pPr>
              <w:spacing w:after="0" w:line="240" w:lineRule="auto"/>
              <w:rPr>
                <w:rFonts w:ascii="Times New Roman" w:eastAsia="Calibri" w:hAnsi="Times New Roman" w:cs="Times New Roman"/>
                <w:sz w:val="20"/>
                <w:szCs w:val="20"/>
                <w:lang w:eastAsia="en-GB"/>
              </w:rPr>
            </w:pPr>
            <w:r w:rsidRPr="00AB38A0">
              <w:rPr>
                <w:rFonts w:ascii="Times New Roman" w:eastAsia="Calibri" w:hAnsi="Times New Roman" w:cs="Times New Roman"/>
                <w:sz w:val="20"/>
                <w:szCs w:val="20"/>
                <w:lang w:eastAsia="en-GB"/>
              </w:rPr>
              <w:lastRenderedPageBreak/>
              <w:t>- девочки выполняют нагрузку поменьше</w:t>
            </w:r>
            <w:r w:rsidRPr="00AB38A0">
              <w:rPr>
                <w:rFonts w:ascii="Times New Roman" w:eastAsia="Times New Roman" w:hAnsi="Times New Roman" w:cs="Times New Roman"/>
                <w:bCs/>
                <w:sz w:val="20"/>
                <w:szCs w:val="20"/>
              </w:rPr>
              <w:t>;</w:t>
            </w:r>
          </w:p>
          <w:p w:rsidR="00AB1CA7" w:rsidRPr="00AB38A0" w:rsidRDefault="00AB1CA7" w:rsidP="00AB38A0">
            <w:pPr>
              <w:spacing w:after="0" w:line="240" w:lineRule="auto"/>
              <w:rPr>
                <w:rFonts w:ascii="Times New Roman" w:eastAsia="Times New Roman" w:hAnsi="Times New Roman" w:cs="Times New Roman"/>
                <w:b/>
                <w:bCs/>
                <w:sz w:val="20"/>
                <w:szCs w:val="20"/>
              </w:rPr>
            </w:pPr>
            <w:r w:rsidRPr="00AB38A0">
              <w:rPr>
                <w:rFonts w:ascii="Times New Roman" w:eastAsia="Times New Roman" w:hAnsi="Times New Roman" w:cs="Times New Roman"/>
                <w:b/>
                <w:bCs/>
                <w:sz w:val="20"/>
                <w:szCs w:val="20"/>
              </w:rPr>
              <w:t>б) по физическим способностям:</w:t>
            </w:r>
          </w:p>
          <w:p w:rsidR="00AB1CA7" w:rsidRPr="00AB38A0" w:rsidRDefault="00AB1CA7" w:rsidP="00AB38A0">
            <w:pPr>
              <w:spacing w:after="0" w:line="240" w:lineRule="auto"/>
              <w:rPr>
                <w:rFonts w:ascii="Times New Roman" w:eastAsia="Times New Roman" w:hAnsi="Times New Roman" w:cs="Times New Roman"/>
                <w:bCs/>
                <w:sz w:val="20"/>
                <w:szCs w:val="20"/>
              </w:rPr>
            </w:pPr>
            <w:r w:rsidRPr="00AB38A0">
              <w:rPr>
                <w:rFonts w:ascii="Times New Roman" w:eastAsia="Calibri" w:hAnsi="Times New Roman" w:cs="Times New Roman"/>
                <w:sz w:val="20"/>
                <w:szCs w:val="20"/>
                <w:lang w:eastAsia="en-GB"/>
              </w:rPr>
              <w:t>- более способным учащимся давать более сложные упражнения, чтобы расширить их двигательные навыки</w:t>
            </w:r>
            <w:r w:rsidRPr="00AB38A0">
              <w:rPr>
                <w:rFonts w:ascii="Times New Roman" w:eastAsia="Times New Roman" w:hAnsi="Times New Roman" w:cs="Times New Roman"/>
                <w:bCs/>
                <w:sz w:val="20"/>
                <w:szCs w:val="20"/>
              </w:rPr>
              <w:t>;</w:t>
            </w:r>
          </w:p>
          <w:p w:rsidR="00AB1CA7" w:rsidRPr="00AB38A0" w:rsidRDefault="00AB1CA7" w:rsidP="00AB38A0">
            <w:pPr>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 более способные учащиеся оказывают поддержку менее способным учащимся.</w:t>
            </w:r>
          </w:p>
        </w:tc>
        <w:tc>
          <w:tcPr>
            <w:tcW w:w="2977" w:type="dxa"/>
          </w:tcPr>
          <w:p w:rsidR="00AB1CA7" w:rsidRPr="00AB38A0" w:rsidRDefault="00AB1CA7" w:rsidP="00AB38A0">
            <w:pPr>
              <w:widowControl w:val="0"/>
              <w:spacing w:after="0" w:line="240" w:lineRule="auto"/>
              <w:rPr>
                <w:rFonts w:ascii="Times New Roman" w:eastAsia="Times New Roman" w:hAnsi="Times New Roman" w:cs="Times New Roman"/>
                <w:b/>
                <w:bCs/>
                <w:sz w:val="20"/>
                <w:szCs w:val="20"/>
                <w:lang w:eastAsia="ru-RU"/>
              </w:rPr>
            </w:pPr>
            <w:r w:rsidRPr="00AB38A0">
              <w:rPr>
                <w:rFonts w:ascii="Times New Roman" w:eastAsia="Times New Roman" w:hAnsi="Times New Roman" w:cs="Times New Roman"/>
                <w:b/>
                <w:bCs/>
                <w:sz w:val="20"/>
                <w:szCs w:val="20"/>
                <w:lang w:eastAsia="ru-RU"/>
              </w:rPr>
              <w:lastRenderedPageBreak/>
              <w:t>Задание 1. Учащиеся выполняют упражнения в малых группах по «станциям»</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1. Прыжки через барьеры. Высота барьеров зависит от подготовленности группы;</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2. Прыжки с ноги на ногу (на мягком грунте, дорожке из матов, песке);</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3. Спрыгивание с возвышения (тумба, стул, гимнастическая скамейка) с последующим выпрыгиванием вверх;</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4. Различные прыжки со скакалкой;</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5. Выпрыгивания одной ногой с места, доставая высоко расположенные предметы рукой, головой, плечом;</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 xml:space="preserve">6. Выпрыгивания из </w:t>
            </w:r>
            <w:proofErr w:type="spellStart"/>
            <w:r w:rsidRPr="00AB38A0">
              <w:rPr>
                <w:rFonts w:ascii="Times New Roman" w:eastAsia="Times New Roman" w:hAnsi="Times New Roman" w:cs="Times New Roman"/>
                <w:bCs/>
                <w:sz w:val="20"/>
                <w:szCs w:val="20"/>
              </w:rPr>
              <w:t>полуприседа</w:t>
            </w:r>
            <w:proofErr w:type="spellEnd"/>
            <w:r w:rsidRPr="00AB38A0">
              <w:rPr>
                <w:rFonts w:ascii="Times New Roman" w:eastAsia="Times New Roman" w:hAnsi="Times New Roman" w:cs="Times New Roman"/>
                <w:bCs/>
                <w:sz w:val="20"/>
                <w:szCs w:val="20"/>
              </w:rPr>
              <w:t xml:space="preserve"> на одной и другой ноге.</w:t>
            </w: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heme="minorEastAsia" w:hAnsi="Times New Roman" w:cs="Times New Roman"/>
                <w:b/>
                <w:sz w:val="20"/>
                <w:szCs w:val="20"/>
              </w:rPr>
            </w:pPr>
            <w:r w:rsidRPr="00AB38A0">
              <w:rPr>
                <w:rFonts w:ascii="Times New Roman" w:eastAsiaTheme="minorEastAsia" w:hAnsi="Times New Roman" w:cs="Times New Roman"/>
                <w:b/>
                <w:sz w:val="20"/>
                <w:szCs w:val="20"/>
              </w:rPr>
              <w:t>Дескрипторы:</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 учащиеся соблюдают ТБ;</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 учащиеся проходят все «станции»;</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 учащиеся соблюдают технику прыжков на «станциях»;</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 учащиеся развивают физические качества (прыгучесть);</w:t>
            </w:r>
          </w:p>
          <w:p w:rsidR="00AB1CA7" w:rsidRPr="00AB38A0" w:rsidRDefault="00AB1CA7" w:rsidP="00AB38A0">
            <w:pPr>
              <w:widowControl w:val="0"/>
              <w:tabs>
                <w:tab w:val="num" w:pos="4"/>
              </w:tabs>
              <w:spacing w:after="0" w:line="240" w:lineRule="auto"/>
              <w:rPr>
                <w:rFonts w:ascii="Times New Roman" w:eastAsia="Times New Roman" w:hAnsi="Times New Roman" w:cs="Times New Roman"/>
                <w:bCs/>
                <w:sz w:val="20"/>
                <w:szCs w:val="20"/>
              </w:rPr>
            </w:pPr>
            <w:r w:rsidRPr="00AB38A0">
              <w:rPr>
                <w:rFonts w:ascii="Times New Roman" w:eastAsia="Times New Roman" w:hAnsi="Times New Roman" w:cs="Times New Roman"/>
                <w:bCs/>
                <w:sz w:val="20"/>
                <w:szCs w:val="20"/>
              </w:rPr>
              <w:t>- учащиеся демонстрируют технику восстановления организма.</w:t>
            </w:r>
          </w:p>
          <w:p w:rsidR="00AB1CA7" w:rsidRPr="00AB38A0" w:rsidRDefault="00AB1CA7" w:rsidP="00AB38A0">
            <w:pPr>
              <w:widowControl w:val="0"/>
              <w:tabs>
                <w:tab w:val="num" w:pos="4"/>
              </w:tabs>
              <w:spacing w:after="0" w:line="240" w:lineRule="auto"/>
              <w:rPr>
                <w:rFonts w:ascii="Times New Roman" w:eastAsia="Times New Roman" w:hAnsi="Times New Roman" w:cs="Times New Roman"/>
                <w:sz w:val="20"/>
                <w:szCs w:val="20"/>
              </w:rPr>
            </w:pPr>
          </w:p>
          <w:p w:rsidR="00AB1CA7" w:rsidRPr="00AB38A0" w:rsidRDefault="00AB1CA7" w:rsidP="00AB38A0">
            <w:pPr>
              <w:widowControl w:val="0"/>
              <w:shd w:val="clear" w:color="auto" w:fill="FFFFFF"/>
              <w:autoSpaceDE w:val="0"/>
              <w:autoSpaceDN w:val="0"/>
              <w:spacing w:after="0" w:line="240" w:lineRule="auto"/>
              <w:rPr>
                <w:rFonts w:ascii="Times New Roman" w:eastAsia="Times New Roman" w:hAnsi="Times New Roman" w:cs="Times New Roman"/>
                <w:sz w:val="20"/>
                <w:szCs w:val="20"/>
              </w:rPr>
            </w:pPr>
            <w:r w:rsidRPr="00AB38A0">
              <w:rPr>
                <w:rFonts w:ascii="Times New Roman" w:eastAsiaTheme="minorEastAsia" w:hAnsi="Times New Roman" w:cs="Times New Roman"/>
                <w:b/>
                <w:sz w:val="20"/>
                <w:szCs w:val="20"/>
                <w:shd w:val="clear" w:color="auto" w:fill="FFFFFF"/>
              </w:rPr>
              <w:t>Оценивание:</w:t>
            </w:r>
            <w:r w:rsidRPr="00AB38A0">
              <w:rPr>
                <w:rFonts w:ascii="Times New Roman" w:eastAsiaTheme="minorEastAsia" w:hAnsi="Times New Roman" w:cs="Times New Roman"/>
                <w:sz w:val="20"/>
                <w:szCs w:val="20"/>
                <w:shd w:val="clear" w:color="auto" w:fill="FFFFFF"/>
              </w:rPr>
              <w:t xml:space="preserve"> после выполнения задание учащиеся проводят </w:t>
            </w:r>
            <w:proofErr w:type="spellStart"/>
            <w:r w:rsidRPr="00AB38A0">
              <w:rPr>
                <w:rFonts w:ascii="Times New Roman" w:eastAsiaTheme="minorEastAsia" w:hAnsi="Times New Roman" w:cs="Times New Roman"/>
                <w:sz w:val="20"/>
                <w:szCs w:val="20"/>
                <w:shd w:val="clear" w:color="auto" w:fill="FFFFFF"/>
              </w:rPr>
              <w:t>самооценивание</w:t>
            </w:r>
            <w:proofErr w:type="spellEnd"/>
            <w:r w:rsidRPr="00AB38A0">
              <w:rPr>
                <w:rFonts w:ascii="Times New Roman" w:eastAsia="Times New Roman" w:hAnsi="Times New Roman" w:cs="Times New Roman"/>
                <w:sz w:val="20"/>
                <w:szCs w:val="20"/>
              </w:rPr>
              <w:tab/>
              <w:t xml:space="preserve"> по дескрипторам.</w:t>
            </w:r>
          </w:p>
          <w:p w:rsidR="00AB1CA7" w:rsidRPr="00AB38A0" w:rsidRDefault="00AB1CA7" w:rsidP="00AB38A0">
            <w:pPr>
              <w:widowControl w:val="0"/>
              <w:shd w:val="clear" w:color="auto" w:fill="FFFFFF"/>
              <w:autoSpaceDE w:val="0"/>
              <w:autoSpaceDN w:val="0"/>
              <w:spacing w:after="0" w:line="240" w:lineRule="auto"/>
              <w:rPr>
                <w:rFonts w:ascii="Times New Roman" w:eastAsia="Times New Roman" w:hAnsi="Times New Roman" w:cs="Times New Roman"/>
                <w:sz w:val="20"/>
                <w:szCs w:val="20"/>
              </w:rPr>
            </w:pPr>
          </w:p>
          <w:p w:rsidR="00AB1CA7" w:rsidRPr="00AB38A0" w:rsidRDefault="00AB1CA7" w:rsidP="00AB38A0">
            <w:pPr>
              <w:widowControl w:val="0"/>
              <w:shd w:val="clear" w:color="auto" w:fill="FFFFFF"/>
              <w:autoSpaceDE w:val="0"/>
              <w:autoSpaceDN w:val="0"/>
              <w:spacing w:after="0" w:line="240" w:lineRule="auto"/>
              <w:rPr>
                <w:rFonts w:ascii="Times New Roman" w:eastAsia="Times New Roman" w:hAnsi="Times New Roman" w:cs="Times New Roman"/>
                <w:sz w:val="20"/>
                <w:szCs w:val="20"/>
              </w:rPr>
            </w:pPr>
            <w:r w:rsidRPr="00AB38A0">
              <w:rPr>
                <w:rFonts w:ascii="Times New Roman" w:eastAsia="Times New Roman" w:hAnsi="Times New Roman" w:cs="Times New Roman"/>
                <w:sz w:val="20"/>
                <w:szCs w:val="20"/>
                <w:lang w:eastAsia="ru-RU"/>
              </w:rPr>
              <w:t>Учащиеся отвечают на вопросы. Эти вопросы помогут учащимся лучше понять технику и</w:t>
            </w:r>
            <w:r w:rsidR="00FC074B" w:rsidRPr="00AB38A0">
              <w:rPr>
                <w:rFonts w:ascii="Times New Roman" w:eastAsia="Times New Roman" w:hAnsi="Times New Roman" w:cs="Times New Roman"/>
                <w:sz w:val="20"/>
                <w:szCs w:val="20"/>
                <w:lang w:eastAsia="ru-RU"/>
              </w:rPr>
              <w:t xml:space="preserve"> осознанно выполнять упражнения и </w:t>
            </w:r>
            <w:r w:rsidR="00FC074B" w:rsidRPr="00AB38A0">
              <w:rPr>
                <w:rFonts w:ascii="Times New Roman" w:eastAsia="Times New Roman" w:hAnsi="Times New Roman" w:cs="Times New Roman"/>
                <w:sz w:val="20"/>
                <w:szCs w:val="20"/>
                <w:lang w:val="kk-KZ" w:eastAsia="ru-RU"/>
              </w:rPr>
              <w:t>помогут ученикам осознать ценности спорта не только с физической, но и с моральной точки зрения.</w:t>
            </w: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F005A" w:rsidRPr="00AB38A0" w:rsidRDefault="00AF005A" w:rsidP="00AB38A0">
            <w:pPr>
              <w:spacing w:after="0" w:line="240" w:lineRule="auto"/>
              <w:rPr>
                <w:rFonts w:ascii="Times New Roman" w:eastAsia="Times New Roman" w:hAnsi="Times New Roman" w:cs="Times New Roman"/>
                <w:sz w:val="20"/>
                <w:szCs w:val="20"/>
                <w:lang w:val="kk-KZ" w:eastAsia="ru-RU"/>
              </w:rPr>
            </w:pPr>
          </w:p>
          <w:p w:rsidR="00AF005A" w:rsidRPr="00AB38A0" w:rsidRDefault="00AF005A" w:rsidP="00AB38A0">
            <w:pPr>
              <w:spacing w:after="0" w:line="240" w:lineRule="auto"/>
              <w:rPr>
                <w:rFonts w:ascii="Times New Roman" w:eastAsia="Times New Roman" w:hAnsi="Times New Roman" w:cs="Times New Roman"/>
                <w:sz w:val="20"/>
                <w:szCs w:val="20"/>
                <w:lang w:val="kk-KZ" w:eastAsia="ru-RU"/>
              </w:rPr>
            </w:pPr>
          </w:p>
          <w:p w:rsidR="00AF005A" w:rsidRPr="00AB38A0" w:rsidRDefault="00AF005A" w:rsidP="00AB38A0">
            <w:pPr>
              <w:spacing w:after="0" w:line="240" w:lineRule="auto"/>
              <w:rPr>
                <w:rFonts w:ascii="Times New Roman" w:eastAsia="Times New Roman" w:hAnsi="Times New Roman" w:cs="Times New Roman"/>
                <w:sz w:val="20"/>
                <w:szCs w:val="20"/>
                <w:lang w:val="kk-KZ" w:eastAsia="ru-RU"/>
              </w:rPr>
            </w:pPr>
          </w:p>
          <w:p w:rsidR="00AF005A" w:rsidRPr="00AB38A0" w:rsidRDefault="00AF005A" w:rsidP="00AB38A0">
            <w:pPr>
              <w:spacing w:after="0" w:line="240" w:lineRule="auto"/>
              <w:rPr>
                <w:rFonts w:ascii="Times New Roman" w:eastAsia="Times New Roman" w:hAnsi="Times New Roman" w:cs="Times New Roman"/>
                <w:sz w:val="20"/>
                <w:szCs w:val="20"/>
                <w:lang w:val="kk-KZ" w:eastAsia="ru-RU"/>
              </w:rPr>
            </w:pPr>
          </w:p>
          <w:p w:rsidR="00AF005A" w:rsidRPr="00AB38A0" w:rsidRDefault="00AF005A" w:rsidP="00AB38A0">
            <w:pPr>
              <w:spacing w:after="0" w:line="240" w:lineRule="auto"/>
              <w:rPr>
                <w:rFonts w:ascii="Times New Roman" w:eastAsia="Times New Roman" w:hAnsi="Times New Roman" w:cs="Times New Roman"/>
                <w:sz w:val="20"/>
                <w:szCs w:val="20"/>
                <w:lang w:val="kk-KZ" w:eastAsia="ru-RU"/>
              </w:rPr>
            </w:pPr>
          </w:p>
          <w:p w:rsidR="00FC074B" w:rsidRPr="00AB38A0" w:rsidRDefault="00FC074B" w:rsidP="00AB38A0">
            <w:pPr>
              <w:spacing w:after="0" w:line="240" w:lineRule="auto"/>
              <w:rPr>
                <w:rFonts w:ascii="Times New Roman" w:eastAsia="Times New Roman" w:hAnsi="Times New Roman" w:cs="Times New Roman"/>
                <w:sz w:val="20"/>
                <w:szCs w:val="20"/>
                <w:lang w:val="kk-KZ" w:eastAsia="ru-RU"/>
              </w:rPr>
            </w:pPr>
          </w:p>
          <w:p w:rsidR="00AF005A" w:rsidRPr="00AB38A0" w:rsidRDefault="00AF005A"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Учащиеся выбирают вид спорта</w:t>
            </w:r>
          </w:p>
          <w:p w:rsidR="00AB1CA7" w:rsidRPr="00AB38A0" w:rsidRDefault="00AF005A"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флорбол, футбол, волейбол, баскетбол, н/теннис и другие подвижные игры</w:t>
            </w:r>
          </w:p>
        </w:tc>
        <w:tc>
          <w:tcPr>
            <w:tcW w:w="1701" w:type="dxa"/>
          </w:tcPr>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Наблюдение за обучением</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F005A" w:rsidRPr="00AB38A0" w:rsidRDefault="00AF005A"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xml:space="preserve">- Методы </w:t>
            </w:r>
            <w:proofErr w:type="spellStart"/>
            <w:r w:rsidRPr="00AB38A0">
              <w:rPr>
                <w:rFonts w:ascii="Times New Roman" w:eastAsia="Times New Roman" w:hAnsi="Times New Roman" w:cs="Times New Roman"/>
                <w:sz w:val="20"/>
                <w:szCs w:val="20"/>
                <w:lang w:eastAsia="ru-RU"/>
              </w:rPr>
              <w:t>самооценивание</w:t>
            </w:r>
            <w:proofErr w:type="spellEnd"/>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Вопросы низкого и высокого порядка</w:t>
            </w: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FC074B" w:rsidRPr="00AB38A0" w:rsidRDefault="00FC074B" w:rsidP="00AB38A0">
            <w:pPr>
              <w:spacing w:after="0" w:line="240" w:lineRule="auto"/>
              <w:rPr>
                <w:rFonts w:ascii="Times New Roman" w:eastAsia="Times New Roman" w:hAnsi="Times New Roman" w:cs="Times New Roman"/>
                <w:sz w:val="20"/>
                <w:szCs w:val="20"/>
                <w:lang w:val="kk-KZ" w:eastAsia="ru-RU"/>
              </w:rPr>
            </w:pPr>
          </w:p>
          <w:p w:rsidR="00FC074B" w:rsidRPr="00AB38A0" w:rsidRDefault="00FC074B" w:rsidP="00AB38A0">
            <w:pPr>
              <w:spacing w:after="0" w:line="240" w:lineRule="auto"/>
              <w:rPr>
                <w:rFonts w:ascii="Times New Roman" w:eastAsia="Times New Roman" w:hAnsi="Times New Roman" w:cs="Times New Roman"/>
                <w:sz w:val="20"/>
                <w:szCs w:val="20"/>
                <w:lang w:val="kk-KZ" w:eastAsia="ru-RU"/>
              </w:rPr>
            </w:pPr>
          </w:p>
          <w:p w:rsidR="00FC074B" w:rsidRPr="00AB38A0" w:rsidRDefault="00FC074B" w:rsidP="00AB38A0">
            <w:pPr>
              <w:spacing w:after="0" w:line="240" w:lineRule="auto"/>
              <w:rPr>
                <w:rFonts w:ascii="Times New Roman" w:eastAsia="Times New Roman" w:hAnsi="Times New Roman" w:cs="Times New Roman"/>
                <w:sz w:val="20"/>
                <w:szCs w:val="20"/>
                <w:lang w:val="kk-KZ" w:eastAsia="ru-RU"/>
              </w:rPr>
            </w:pPr>
          </w:p>
          <w:p w:rsidR="00FC074B" w:rsidRPr="00AB38A0" w:rsidRDefault="00FC074B" w:rsidP="00AB38A0">
            <w:pPr>
              <w:spacing w:after="0" w:line="240" w:lineRule="auto"/>
              <w:rPr>
                <w:rFonts w:ascii="Times New Roman" w:eastAsia="Times New Roman" w:hAnsi="Times New Roman" w:cs="Times New Roman"/>
                <w:sz w:val="20"/>
                <w:szCs w:val="20"/>
                <w:lang w:val="kk-KZ" w:eastAsia="ru-RU"/>
              </w:rPr>
            </w:pPr>
          </w:p>
          <w:p w:rsidR="00FC074B" w:rsidRPr="00AB38A0" w:rsidRDefault="00FC074B"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F005A" w:rsidRPr="00AB38A0" w:rsidRDefault="00AF005A" w:rsidP="00AB38A0">
            <w:pPr>
              <w:spacing w:after="0" w:line="240" w:lineRule="auto"/>
              <w:rPr>
                <w:rFonts w:ascii="Times New Roman" w:eastAsia="Times New Roman" w:hAnsi="Times New Roman" w:cs="Times New Roman"/>
                <w:sz w:val="20"/>
                <w:szCs w:val="20"/>
                <w:lang w:val="kk-KZ" w:eastAsia="ru-RU"/>
              </w:rPr>
            </w:pPr>
          </w:p>
          <w:p w:rsidR="00AF005A" w:rsidRPr="00AB38A0" w:rsidRDefault="00AF005A" w:rsidP="00AB38A0">
            <w:pPr>
              <w:spacing w:after="0" w:line="240" w:lineRule="auto"/>
              <w:rPr>
                <w:rFonts w:ascii="Times New Roman" w:eastAsia="Times New Roman" w:hAnsi="Times New Roman" w:cs="Times New Roman"/>
                <w:sz w:val="20"/>
                <w:szCs w:val="20"/>
                <w:lang w:val="kk-KZ" w:eastAsia="ru-RU"/>
              </w:rPr>
            </w:pPr>
          </w:p>
          <w:p w:rsidR="00AF005A" w:rsidRPr="00AB38A0" w:rsidRDefault="00AF005A" w:rsidP="00AB38A0">
            <w:pPr>
              <w:spacing w:after="0" w:line="240" w:lineRule="auto"/>
              <w:rPr>
                <w:rFonts w:ascii="Times New Roman" w:eastAsia="Times New Roman" w:hAnsi="Times New Roman" w:cs="Times New Roman"/>
                <w:sz w:val="20"/>
                <w:szCs w:val="20"/>
                <w:lang w:val="kk-KZ" w:eastAsia="ru-RU"/>
              </w:rPr>
            </w:pPr>
          </w:p>
          <w:p w:rsidR="00A81F53" w:rsidRPr="00AB38A0" w:rsidRDefault="00AB1CA7"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Наблюдение за обучением</w:t>
            </w:r>
            <w:bookmarkStart w:id="3" w:name="_GoBack"/>
            <w:bookmarkEnd w:id="3"/>
          </w:p>
        </w:tc>
        <w:tc>
          <w:tcPr>
            <w:tcW w:w="1701" w:type="dxa"/>
            <w:tcBorders>
              <w:top w:val="single" w:sz="4" w:space="0" w:color="auto"/>
              <w:left w:val="single" w:sz="4" w:space="0" w:color="auto"/>
              <w:bottom w:val="single" w:sz="8" w:space="0" w:color="00FFFF"/>
              <w:right w:val="single" w:sz="4" w:space="0" w:color="auto"/>
            </w:tcBorders>
          </w:tcPr>
          <w:p w:rsidR="00AB1CA7" w:rsidRPr="00AB38A0" w:rsidRDefault="00AB1CA7" w:rsidP="00AB38A0">
            <w:pPr>
              <w:spacing w:after="0" w:line="240" w:lineRule="auto"/>
              <w:rPr>
                <w:rFonts w:ascii="Times New Roman" w:hAnsi="Times New Roman" w:cs="Times New Roman"/>
                <w:sz w:val="20"/>
                <w:szCs w:val="20"/>
                <w:lang w:eastAsia="en-GB"/>
              </w:rPr>
            </w:pPr>
            <w:r w:rsidRPr="00AB38A0">
              <w:rPr>
                <w:rFonts w:ascii="Times New Roman" w:hAnsi="Times New Roman" w:cs="Times New Roman"/>
                <w:sz w:val="20"/>
                <w:szCs w:val="20"/>
                <w:lang w:eastAsia="en-GB"/>
              </w:rPr>
              <w:t>Большое, свободное пространство для каждого задания.</w:t>
            </w:r>
          </w:p>
          <w:p w:rsidR="00AB1CA7" w:rsidRPr="00AB38A0" w:rsidRDefault="00AB1CA7" w:rsidP="00AB38A0">
            <w:pPr>
              <w:spacing w:after="0" w:line="240" w:lineRule="auto"/>
              <w:rPr>
                <w:rFonts w:ascii="Times New Roman" w:hAnsi="Times New Roman" w:cs="Times New Roman"/>
                <w:sz w:val="20"/>
                <w:szCs w:val="20"/>
                <w:lang w:eastAsia="en-GB"/>
              </w:rPr>
            </w:pPr>
          </w:p>
          <w:p w:rsidR="00AF005A" w:rsidRPr="00AB38A0" w:rsidRDefault="00AF005A" w:rsidP="00AB38A0">
            <w:pPr>
              <w:spacing w:after="0" w:line="240" w:lineRule="auto"/>
              <w:rPr>
                <w:rFonts w:ascii="Times New Roman" w:hAnsi="Times New Roman" w:cs="Times New Roman"/>
                <w:sz w:val="20"/>
                <w:szCs w:val="20"/>
                <w:lang w:eastAsia="en-GB"/>
              </w:rPr>
            </w:pPr>
          </w:p>
          <w:p w:rsidR="00A81F53" w:rsidRPr="00AB38A0" w:rsidRDefault="00A81F53" w:rsidP="00AB38A0">
            <w:pPr>
              <w:spacing w:after="0" w:line="240" w:lineRule="auto"/>
              <w:rPr>
                <w:rFonts w:ascii="Times New Roman" w:hAnsi="Times New Roman" w:cs="Times New Roman"/>
                <w:sz w:val="20"/>
                <w:szCs w:val="20"/>
                <w:lang w:eastAsia="en-GB"/>
              </w:rPr>
            </w:pPr>
          </w:p>
          <w:p w:rsidR="00AB1CA7" w:rsidRPr="00AB38A0" w:rsidRDefault="00AB1CA7" w:rsidP="00AB38A0">
            <w:pPr>
              <w:spacing w:after="0" w:line="240" w:lineRule="auto"/>
              <w:rPr>
                <w:rFonts w:ascii="Times New Roman" w:hAnsi="Times New Roman" w:cs="Times New Roman"/>
                <w:sz w:val="20"/>
                <w:szCs w:val="20"/>
                <w:lang w:eastAsia="en-GB"/>
              </w:rPr>
            </w:pPr>
            <w:r w:rsidRPr="00AB38A0">
              <w:rPr>
                <w:rFonts w:ascii="Times New Roman" w:hAnsi="Times New Roman" w:cs="Times New Roman"/>
                <w:sz w:val="20"/>
                <w:szCs w:val="20"/>
                <w:lang w:eastAsia="en-GB"/>
              </w:rPr>
              <w:t>Свисток для учителя,</w:t>
            </w:r>
          </w:p>
          <w:p w:rsidR="00AB1CA7" w:rsidRPr="00AB38A0" w:rsidRDefault="00AB1CA7" w:rsidP="00AB38A0">
            <w:pPr>
              <w:spacing w:after="0" w:line="240" w:lineRule="auto"/>
              <w:rPr>
                <w:rFonts w:ascii="Times New Roman" w:hAnsi="Times New Roman" w:cs="Times New Roman"/>
                <w:sz w:val="20"/>
                <w:szCs w:val="20"/>
                <w:lang w:eastAsia="en-GB"/>
              </w:rPr>
            </w:pPr>
            <w:r w:rsidRPr="00AB38A0">
              <w:rPr>
                <w:rFonts w:ascii="Times New Roman" w:hAnsi="Times New Roman" w:cs="Times New Roman"/>
                <w:sz w:val="20"/>
                <w:szCs w:val="20"/>
                <w:lang w:eastAsia="en-GB"/>
              </w:rPr>
              <w:t>мел, фишки,</w:t>
            </w:r>
          </w:p>
          <w:p w:rsidR="00AB1CA7" w:rsidRPr="00AB38A0" w:rsidRDefault="00AB1CA7" w:rsidP="00AB38A0">
            <w:pPr>
              <w:spacing w:after="0" w:line="240" w:lineRule="auto"/>
              <w:rPr>
                <w:rFonts w:ascii="Times New Roman" w:eastAsia="Times New Roman" w:hAnsi="Times New Roman" w:cs="Times New Roman"/>
                <w:sz w:val="20"/>
                <w:szCs w:val="20"/>
              </w:rPr>
            </w:pPr>
            <w:r w:rsidRPr="00AB38A0">
              <w:rPr>
                <w:rFonts w:ascii="Times New Roman" w:eastAsia="Times New Roman" w:hAnsi="Times New Roman" w:cs="Times New Roman"/>
                <w:sz w:val="20"/>
                <w:szCs w:val="20"/>
              </w:rPr>
              <w:t>набивные мячи, легкоатлетические барьеры, гимнастические маты (яма для прыжков в длину), тумба, стул, гимнастическая скамейка, гимнастическая скакалка.</w:t>
            </w:r>
          </w:p>
          <w:p w:rsidR="00AF005A" w:rsidRPr="00AB38A0" w:rsidRDefault="00AF005A" w:rsidP="00AB38A0">
            <w:pPr>
              <w:spacing w:after="0" w:line="240" w:lineRule="auto"/>
              <w:rPr>
                <w:rFonts w:ascii="Times New Roman" w:eastAsia="Times New Roman" w:hAnsi="Times New Roman" w:cs="Times New Roman"/>
                <w:sz w:val="20"/>
                <w:szCs w:val="20"/>
              </w:rPr>
            </w:pPr>
          </w:p>
          <w:p w:rsidR="00AF005A" w:rsidRPr="00AB38A0" w:rsidRDefault="00AF005A" w:rsidP="00AB38A0">
            <w:pPr>
              <w:spacing w:after="0" w:line="240" w:lineRule="auto"/>
              <w:rPr>
                <w:rFonts w:ascii="Times New Roman" w:eastAsia="Times New Roman" w:hAnsi="Times New Roman" w:cs="Times New Roman"/>
                <w:sz w:val="20"/>
                <w:szCs w:val="20"/>
              </w:rPr>
            </w:pPr>
          </w:p>
          <w:p w:rsidR="00AF005A" w:rsidRPr="00AB38A0" w:rsidRDefault="00AF005A" w:rsidP="00AB38A0">
            <w:pPr>
              <w:spacing w:after="0" w:line="240" w:lineRule="auto"/>
              <w:rPr>
                <w:rFonts w:ascii="Times New Roman" w:eastAsia="Times New Roman" w:hAnsi="Times New Roman" w:cs="Times New Roman"/>
                <w:sz w:val="20"/>
                <w:szCs w:val="20"/>
              </w:rPr>
            </w:pPr>
          </w:p>
          <w:p w:rsidR="00AB1CA7" w:rsidRPr="00AB38A0" w:rsidRDefault="00AB1CA7" w:rsidP="00AB38A0">
            <w:pPr>
              <w:spacing w:after="0" w:line="240" w:lineRule="auto"/>
              <w:rPr>
                <w:rFonts w:ascii="Times New Roman" w:eastAsia="Times New Roman" w:hAnsi="Times New Roman" w:cs="Times New Roman"/>
                <w:sz w:val="20"/>
                <w:szCs w:val="20"/>
              </w:rPr>
            </w:pPr>
            <w:r w:rsidRPr="00AB38A0">
              <w:rPr>
                <w:rFonts w:ascii="Times New Roman" w:hAnsi="Times New Roman" w:cs="Times New Roman"/>
                <w:sz w:val="20"/>
                <w:szCs w:val="20"/>
                <w:lang w:eastAsia="en-GB"/>
              </w:rPr>
              <w:t xml:space="preserve">Видео на технику прыжка с места </w:t>
            </w:r>
            <w:hyperlink r:id="rId13" w:history="1">
              <w:r w:rsidRPr="00AB38A0">
                <w:rPr>
                  <w:rStyle w:val="a3"/>
                  <w:rFonts w:ascii="Times New Roman" w:hAnsi="Times New Roman" w:cs="Times New Roman"/>
                  <w:color w:val="auto"/>
                  <w:sz w:val="20"/>
                  <w:szCs w:val="20"/>
                  <w:u w:val="none"/>
                  <w:lang w:eastAsia="en-GB"/>
                </w:rPr>
                <w:t>https://www.youtube.com/watch?v=YaxEtwXgcCo</w:t>
              </w:r>
            </w:hyperlink>
          </w:p>
          <w:p w:rsidR="00AB1CA7" w:rsidRPr="00AB38A0" w:rsidRDefault="00AB1CA7" w:rsidP="00AB38A0">
            <w:pPr>
              <w:spacing w:after="0" w:line="240" w:lineRule="auto"/>
              <w:rPr>
                <w:rFonts w:ascii="Times New Roman" w:eastAsia="Times New Roman" w:hAnsi="Times New Roman" w:cs="Times New Roman"/>
                <w:sz w:val="20"/>
                <w:szCs w:val="20"/>
              </w:rPr>
            </w:pPr>
          </w:p>
          <w:p w:rsidR="00AB1CA7" w:rsidRPr="00AB38A0" w:rsidRDefault="00AB1CA7" w:rsidP="00AB38A0">
            <w:pPr>
              <w:spacing w:after="0" w:line="240" w:lineRule="auto"/>
              <w:rPr>
                <w:rFonts w:ascii="Times New Roman" w:hAnsi="Times New Roman" w:cs="Times New Roman"/>
                <w:sz w:val="20"/>
                <w:szCs w:val="20"/>
                <w:lang w:eastAsia="en-GB"/>
              </w:rPr>
            </w:pPr>
          </w:p>
          <w:p w:rsidR="00A81F53" w:rsidRPr="00AB38A0" w:rsidRDefault="00A81F53" w:rsidP="00AB38A0">
            <w:pPr>
              <w:spacing w:after="0" w:line="240" w:lineRule="auto"/>
              <w:rPr>
                <w:rFonts w:ascii="Times New Roman" w:hAnsi="Times New Roman" w:cs="Times New Roman"/>
                <w:sz w:val="20"/>
                <w:szCs w:val="20"/>
                <w:lang w:eastAsia="en-GB"/>
              </w:rPr>
            </w:pPr>
          </w:p>
          <w:p w:rsidR="00A81F53" w:rsidRPr="00AB38A0" w:rsidRDefault="00A81F53" w:rsidP="00AB38A0">
            <w:pPr>
              <w:spacing w:after="0" w:line="240" w:lineRule="auto"/>
              <w:rPr>
                <w:rFonts w:ascii="Times New Roman" w:hAnsi="Times New Roman" w:cs="Times New Roman"/>
                <w:sz w:val="20"/>
                <w:szCs w:val="20"/>
                <w:lang w:eastAsia="en-GB"/>
              </w:rPr>
            </w:pPr>
          </w:p>
          <w:p w:rsidR="00A81F53" w:rsidRPr="00AB38A0" w:rsidRDefault="00A81F53" w:rsidP="00AB38A0">
            <w:pPr>
              <w:spacing w:after="0" w:line="240" w:lineRule="auto"/>
              <w:rPr>
                <w:rFonts w:ascii="Times New Roman" w:hAnsi="Times New Roman" w:cs="Times New Roman"/>
                <w:sz w:val="20"/>
                <w:szCs w:val="20"/>
                <w:lang w:eastAsia="en-GB"/>
              </w:rPr>
            </w:pPr>
          </w:p>
          <w:p w:rsidR="00A81F53" w:rsidRPr="00AB38A0" w:rsidRDefault="00A81F53" w:rsidP="00AB38A0">
            <w:pPr>
              <w:spacing w:after="0" w:line="240" w:lineRule="auto"/>
              <w:rPr>
                <w:rFonts w:ascii="Times New Roman" w:hAnsi="Times New Roman" w:cs="Times New Roman"/>
                <w:sz w:val="20"/>
                <w:szCs w:val="20"/>
                <w:lang w:eastAsia="en-GB"/>
              </w:rPr>
            </w:pPr>
          </w:p>
          <w:p w:rsidR="00AB1CA7" w:rsidRPr="00AB38A0" w:rsidRDefault="00AB1CA7" w:rsidP="00AB38A0">
            <w:pPr>
              <w:spacing w:after="0" w:line="240" w:lineRule="auto"/>
              <w:rPr>
                <w:rFonts w:ascii="Times New Roman" w:hAnsi="Times New Roman" w:cs="Times New Roman"/>
                <w:sz w:val="20"/>
                <w:szCs w:val="20"/>
                <w:lang w:eastAsia="en-GB"/>
              </w:rPr>
            </w:pPr>
            <w:r w:rsidRPr="00AB38A0">
              <w:rPr>
                <w:rFonts w:ascii="Times New Roman" w:hAnsi="Times New Roman" w:cs="Times New Roman"/>
                <w:sz w:val="20"/>
                <w:szCs w:val="20"/>
                <w:lang w:eastAsia="en-GB"/>
              </w:rPr>
              <w:t>Ссылка на техника прыжка</w:t>
            </w:r>
          </w:p>
          <w:p w:rsidR="00AB1CA7" w:rsidRPr="00AB38A0" w:rsidRDefault="00AB38A0" w:rsidP="00AB38A0">
            <w:pPr>
              <w:spacing w:after="0" w:line="240" w:lineRule="auto"/>
              <w:rPr>
                <w:rFonts w:ascii="Times New Roman" w:hAnsi="Times New Roman" w:cs="Times New Roman"/>
                <w:sz w:val="20"/>
                <w:szCs w:val="20"/>
                <w:lang w:eastAsia="en-GB"/>
              </w:rPr>
            </w:pPr>
            <w:hyperlink r:id="rId14" w:history="1">
              <w:r w:rsidR="00AB1CA7" w:rsidRPr="00AB38A0">
                <w:rPr>
                  <w:rStyle w:val="a3"/>
                  <w:rFonts w:ascii="Times New Roman" w:hAnsi="Times New Roman" w:cs="Times New Roman"/>
                  <w:color w:val="auto"/>
                  <w:sz w:val="20"/>
                  <w:szCs w:val="20"/>
                  <w:u w:val="none"/>
                  <w:lang w:eastAsia="en-GB"/>
                </w:rPr>
                <w:t>https://tutknow.ru/bodyfitness/8614-pryzhki-v-dlinu-s-mesta-kak-pravilno-vypolnyat.html</w:t>
              </w:r>
            </w:hyperlink>
          </w:p>
          <w:p w:rsidR="00A81F53" w:rsidRPr="00AB38A0" w:rsidRDefault="00A81F53" w:rsidP="00AB38A0">
            <w:pPr>
              <w:spacing w:after="0" w:line="240" w:lineRule="auto"/>
              <w:rPr>
                <w:rFonts w:ascii="Times New Roman" w:hAnsi="Times New Roman" w:cs="Times New Roman"/>
                <w:sz w:val="20"/>
                <w:szCs w:val="20"/>
                <w:lang w:eastAsia="en-GB"/>
              </w:rPr>
            </w:pPr>
          </w:p>
          <w:p w:rsidR="00A81F53" w:rsidRPr="00AB38A0" w:rsidRDefault="00A81F53" w:rsidP="00AB38A0">
            <w:pPr>
              <w:spacing w:after="0" w:line="240" w:lineRule="auto"/>
              <w:rPr>
                <w:rFonts w:ascii="Times New Roman" w:hAnsi="Times New Roman" w:cs="Times New Roman"/>
                <w:sz w:val="20"/>
                <w:szCs w:val="20"/>
                <w:lang w:eastAsia="en-GB"/>
              </w:rPr>
            </w:pPr>
          </w:p>
          <w:p w:rsidR="00A81F53" w:rsidRPr="00AB38A0" w:rsidRDefault="00A81F53" w:rsidP="00AB38A0">
            <w:pPr>
              <w:spacing w:after="0" w:line="240" w:lineRule="auto"/>
              <w:rPr>
                <w:rFonts w:ascii="Times New Roman" w:hAnsi="Times New Roman" w:cs="Times New Roman"/>
                <w:sz w:val="20"/>
                <w:szCs w:val="20"/>
                <w:lang w:eastAsia="en-GB"/>
              </w:rPr>
            </w:pPr>
          </w:p>
          <w:p w:rsidR="00A81F53" w:rsidRPr="00AB38A0" w:rsidRDefault="00A81F53" w:rsidP="00AB38A0">
            <w:pPr>
              <w:spacing w:after="0" w:line="240" w:lineRule="auto"/>
              <w:rPr>
                <w:rFonts w:ascii="Times New Roman" w:hAnsi="Times New Roman" w:cs="Times New Roman"/>
                <w:sz w:val="20"/>
                <w:szCs w:val="20"/>
                <w:lang w:eastAsia="en-GB"/>
              </w:rPr>
            </w:pPr>
          </w:p>
          <w:p w:rsidR="00FC074B" w:rsidRPr="00AB38A0" w:rsidRDefault="00FC074B" w:rsidP="00AB38A0">
            <w:pPr>
              <w:spacing w:after="0" w:line="240" w:lineRule="auto"/>
              <w:rPr>
                <w:rFonts w:ascii="Times New Roman" w:hAnsi="Times New Roman" w:cs="Times New Roman"/>
                <w:sz w:val="20"/>
                <w:szCs w:val="20"/>
                <w:lang w:eastAsia="en-GB"/>
              </w:rPr>
            </w:pPr>
          </w:p>
          <w:p w:rsidR="00FC074B" w:rsidRPr="00AB38A0" w:rsidRDefault="00FC074B" w:rsidP="00AB38A0">
            <w:pPr>
              <w:spacing w:after="0" w:line="240" w:lineRule="auto"/>
              <w:rPr>
                <w:rFonts w:ascii="Times New Roman" w:hAnsi="Times New Roman" w:cs="Times New Roman"/>
                <w:sz w:val="20"/>
                <w:szCs w:val="20"/>
                <w:lang w:eastAsia="en-GB"/>
              </w:rPr>
            </w:pPr>
          </w:p>
          <w:p w:rsidR="00FC074B" w:rsidRPr="00AB38A0" w:rsidRDefault="00FC074B" w:rsidP="00AB38A0">
            <w:pPr>
              <w:spacing w:after="0" w:line="240" w:lineRule="auto"/>
              <w:rPr>
                <w:rFonts w:ascii="Times New Roman" w:hAnsi="Times New Roman" w:cs="Times New Roman"/>
                <w:sz w:val="20"/>
                <w:szCs w:val="20"/>
                <w:lang w:eastAsia="en-GB"/>
              </w:rPr>
            </w:pPr>
          </w:p>
          <w:p w:rsidR="00A81F53" w:rsidRPr="00AB38A0" w:rsidRDefault="00A81F53" w:rsidP="00AB38A0">
            <w:pPr>
              <w:spacing w:after="0" w:line="240" w:lineRule="auto"/>
              <w:rPr>
                <w:rFonts w:ascii="Times New Roman" w:hAnsi="Times New Roman" w:cs="Times New Roman"/>
                <w:sz w:val="20"/>
                <w:szCs w:val="20"/>
                <w:lang w:eastAsia="en-GB"/>
              </w:rPr>
            </w:pPr>
          </w:p>
          <w:p w:rsidR="00AB1CA7" w:rsidRPr="00AB38A0" w:rsidRDefault="00AB1CA7" w:rsidP="00AB38A0">
            <w:pPr>
              <w:spacing w:after="0" w:line="240" w:lineRule="auto"/>
              <w:rPr>
                <w:rFonts w:ascii="Times New Roman" w:hAnsi="Times New Roman" w:cs="Times New Roman"/>
                <w:sz w:val="20"/>
                <w:szCs w:val="20"/>
                <w:lang w:eastAsia="en-GB"/>
              </w:rPr>
            </w:pPr>
            <w:r w:rsidRPr="00AB38A0">
              <w:rPr>
                <w:rFonts w:ascii="Times New Roman" w:hAnsi="Times New Roman" w:cs="Times New Roman"/>
                <w:sz w:val="20"/>
                <w:szCs w:val="20"/>
                <w:lang w:eastAsia="en-GB"/>
              </w:rPr>
              <w:t>Спортивный инвентарь по выбору учащихся.</w:t>
            </w:r>
          </w:p>
        </w:tc>
      </w:tr>
      <w:tr w:rsidR="00AB38A0" w:rsidRPr="00AB38A0" w:rsidTr="00AB38A0">
        <w:tc>
          <w:tcPr>
            <w:tcW w:w="1560" w:type="dxa"/>
          </w:tcPr>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lastRenderedPageBreak/>
              <w:t>Конец урока – рефлексия</w:t>
            </w: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b/>
                <w:sz w:val="20"/>
                <w:szCs w:val="20"/>
                <w:lang w:val="kk-KZ" w:eastAsia="ru-RU"/>
              </w:rPr>
            </w:pPr>
            <w:r w:rsidRPr="00AB38A0">
              <w:rPr>
                <w:rFonts w:ascii="Times New Roman" w:eastAsia="Times New Roman" w:hAnsi="Times New Roman" w:cs="Times New Roman"/>
                <w:b/>
                <w:sz w:val="20"/>
                <w:szCs w:val="20"/>
                <w:lang w:val="kk-KZ" w:eastAsia="ru-RU"/>
              </w:rPr>
              <w:t>5 мин</w:t>
            </w:r>
          </w:p>
        </w:tc>
        <w:tc>
          <w:tcPr>
            <w:tcW w:w="3798" w:type="dxa"/>
            <w:gridSpan w:val="2"/>
          </w:tcPr>
          <w:p w:rsidR="00AB1CA7" w:rsidRPr="00AB38A0" w:rsidRDefault="00AB1CA7" w:rsidP="00AB38A0">
            <w:pPr>
              <w:spacing w:after="0" w:line="240" w:lineRule="auto"/>
              <w:rPr>
                <w:rFonts w:ascii="Times New Roman" w:eastAsia="Times New Roman" w:hAnsi="Times New Roman" w:cs="Times New Roman"/>
                <w:b/>
                <w:sz w:val="20"/>
                <w:szCs w:val="20"/>
                <w:lang w:eastAsia="ru-RU"/>
              </w:rPr>
            </w:pPr>
            <w:r w:rsidRPr="00AB38A0">
              <w:rPr>
                <w:rFonts w:ascii="Times New Roman" w:eastAsia="Times New Roman" w:hAnsi="Times New Roman" w:cs="Times New Roman"/>
                <w:b/>
                <w:sz w:val="20"/>
                <w:szCs w:val="20"/>
                <w:lang w:eastAsia="ru-RU"/>
              </w:rPr>
              <w:t>Проводит упражнение на внимание, восстановление дыхания и растяжку мышц.</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xml:space="preserve">- Учитель показывает общеразвивающие упражнения и </w:t>
            </w:r>
            <w:proofErr w:type="gramStart"/>
            <w:r w:rsidRPr="00AB38A0">
              <w:rPr>
                <w:rFonts w:ascii="Times New Roman" w:eastAsia="Times New Roman" w:hAnsi="Times New Roman" w:cs="Times New Roman"/>
                <w:sz w:val="20"/>
                <w:szCs w:val="20"/>
                <w:lang w:eastAsia="ru-RU"/>
              </w:rPr>
              <w:t>то</w:t>
            </w:r>
            <w:proofErr w:type="gramEnd"/>
            <w:r w:rsidRPr="00AB38A0">
              <w:rPr>
                <w:rFonts w:ascii="Times New Roman" w:eastAsia="Times New Roman" w:hAnsi="Times New Roman" w:cs="Times New Roman"/>
                <w:sz w:val="20"/>
                <w:szCs w:val="20"/>
                <w:lang w:eastAsia="ru-RU"/>
              </w:rPr>
              <w:t xml:space="preserve"> что он говорит нужно сделать, а потом наоборот. Тот, кто ошибается </w:t>
            </w:r>
            <w:proofErr w:type="gramStart"/>
            <w:r w:rsidRPr="00AB38A0">
              <w:rPr>
                <w:rFonts w:ascii="Times New Roman" w:eastAsia="Times New Roman" w:hAnsi="Times New Roman" w:cs="Times New Roman"/>
                <w:sz w:val="20"/>
                <w:szCs w:val="20"/>
                <w:lang w:eastAsia="ru-RU"/>
              </w:rPr>
              <w:t>садится</w:t>
            </w:r>
            <w:proofErr w:type="gramEnd"/>
            <w:r w:rsidRPr="00AB38A0">
              <w:rPr>
                <w:rFonts w:ascii="Times New Roman" w:eastAsia="Times New Roman" w:hAnsi="Times New Roman" w:cs="Times New Roman"/>
                <w:sz w:val="20"/>
                <w:szCs w:val="20"/>
                <w:lang w:eastAsia="ru-RU"/>
              </w:rPr>
              <w:t>.</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Лилипуты – великаны (Лилипуты – сели, великаны – встали).</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xml:space="preserve">Учитель проводит рефлексию по стратегии </w:t>
            </w:r>
            <w:r w:rsidRPr="00AB38A0">
              <w:rPr>
                <w:rFonts w:ascii="Times New Roman" w:eastAsia="Times New Roman" w:hAnsi="Times New Roman" w:cs="Times New Roman"/>
                <w:b/>
                <w:sz w:val="20"/>
                <w:szCs w:val="20"/>
                <w:lang w:eastAsia="ru-RU"/>
              </w:rPr>
              <w:t xml:space="preserve">«Не </w:t>
            </w:r>
            <w:proofErr w:type="gramStart"/>
            <w:r w:rsidRPr="00AB38A0">
              <w:rPr>
                <w:rFonts w:ascii="Times New Roman" w:eastAsia="Times New Roman" w:hAnsi="Times New Roman" w:cs="Times New Roman"/>
                <w:b/>
                <w:sz w:val="20"/>
                <w:szCs w:val="20"/>
                <w:lang w:eastAsia="ru-RU"/>
              </w:rPr>
              <w:t>законченное</w:t>
            </w:r>
            <w:proofErr w:type="gramEnd"/>
            <w:r w:rsidRPr="00AB38A0">
              <w:rPr>
                <w:rFonts w:ascii="Times New Roman" w:eastAsia="Times New Roman" w:hAnsi="Times New Roman" w:cs="Times New Roman"/>
                <w:b/>
                <w:sz w:val="20"/>
                <w:szCs w:val="20"/>
                <w:lang w:eastAsia="ru-RU"/>
              </w:rPr>
              <w:t xml:space="preserve"> предложения» </w:t>
            </w:r>
            <w:r w:rsidRPr="00AB38A0">
              <w:rPr>
                <w:rFonts w:ascii="Times New Roman" w:eastAsia="Times New Roman" w:hAnsi="Times New Roman" w:cs="Times New Roman"/>
                <w:sz w:val="20"/>
                <w:szCs w:val="20"/>
                <w:lang w:eastAsia="ru-RU"/>
              </w:rPr>
              <w:t>где отмечают:</w:t>
            </w:r>
          </w:p>
          <w:p w:rsidR="00A81F53" w:rsidRPr="00AB38A0" w:rsidRDefault="00A81F53"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Меня удивило…</w:t>
            </w:r>
          </w:p>
          <w:p w:rsidR="00A81F53" w:rsidRPr="00AB38A0" w:rsidRDefault="00A81F53"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Урок дал мне для жизни…</w:t>
            </w:r>
          </w:p>
          <w:p w:rsidR="00A81F53" w:rsidRPr="00AB38A0" w:rsidRDefault="00A81F53"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Мне захотелось…</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Учитель задает домашнее задание:</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выучить предметную терминологию;</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утренняя гимнастика, отжимание, пресс, подтягивание,</w:t>
            </w:r>
            <w:r w:rsidR="00A81F53" w:rsidRPr="00AB38A0">
              <w:rPr>
                <w:rFonts w:ascii="Times New Roman" w:eastAsia="Times New Roman" w:hAnsi="Times New Roman" w:cs="Times New Roman"/>
                <w:sz w:val="20"/>
                <w:szCs w:val="20"/>
                <w:lang w:eastAsia="ru-RU"/>
              </w:rPr>
              <w:t xml:space="preserve"> </w:t>
            </w:r>
            <w:proofErr w:type="gramStart"/>
            <w:r w:rsidR="00A81F53" w:rsidRPr="00AB38A0">
              <w:rPr>
                <w:rFonts w:ascii="Times New Roman" w:eastAsia="Times New Roman" w:hAnsi="Times New Roman" w:cs="Times New Roman"/>
                <w:sz w:val="20"/>
                <w:szCs w:val="20"/>
                <w:lang w:eastAsia="ru-RU"/>
              </w:rPr>
              <w:t>прыжковые</w:t>
            </w:r>
            <w:proofErr w:type="gramEnd"/>
            <w:r w:rsidR="00A81F53" w:rsidRPr="00AB38A0">
              <w:rPr>
                <w:rFonts w:ascii="Times New Roman" w:eastAsia="Times New Roman" w:hAnsi="Times New Roman" w:cs="Times New Roman"/>
                <w:sz w:val="20"/>
                <w:szCs w:val="20"/>
                <w:lang w:eastAsia="ru-RU"/>
              </w:rPr>
              <w:t xml:space="preserve"> упражнение</w:t>
            </w:r>
            <w:r w:rsidRPr="00AB38A0">
              <w:rPr>
                <w:rFonts w:ascii="Times New Roman" w:eastAsia="Times New Roman" w:hAnsi="Times New Roman" w:cs="Times New Roman"/>
                <w:sz w:val="20"/>
                <w:szCs w:val="20"/>
                <w:lang w:eastAsia="ru-RU"/>
              </w:rPr>
              <w:t>.</w:t>
            </w:r>
          </w:p>
          <w:p w:rsidR="00AB1CA7" w:rsidRPr="00AB38A0" w:rsidRDefault="009E2F12"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xml:space="preserve">Учитель предлагает измерить </w:t>
            </w:r>
            <w:r w:rsidR="00AB1CA7" w:rsidRPr="00AB38A0">
              <w:rPr>
                <w:rFonts w:ascii="Times New Roman" w:eastAsia="Times New Roman" w:hAnsi="Times New Roman" w:cs="Times New Roman"/>
                <w:sz w:val="20"/>
                <w:szCs w:val="20"/>
                <w:lang w:eastAsia="ru-RU"/>
              </w:rPr>
              <w:t>пульс.</w:t>
            </w:r>
          </w:p>
        </w:tc>
        <w:tc>
          <w:tcPr>
            <w:tcW w:w="2977" w:type="dxa"/>
          </w:tcPr>
          <w:p w:rsidR="00AB1CA7" w:rsidRPr="00AB38A0" w:rsidRDefault="00AB1CA7" w:rsidP="00AB38A0">
            <w:pPr>
              <w:spacing w:after="0" w:line="240" w:lineRule="auto"/>
              <w:rPr>
                <w:rFonts w:ascii="Times New Roman" w:eastAsia="Times New Roman" w:hAnsi="Times New Roman" w:cs="Times New Roman"/>
                <w:b/>
                <w:sz w:val="20"/>
                <w:szCs w:val="20"/>
                <w:lang w:eastAsia="ru-RU"/>
              </w:rPr>
            </w:pPr>
            <w:r w:rsidRPr="00AB38A0">
              <w:rPr>
                <w:rFonts w:ascii="Times New Roman" w:eastAsia="Times New Roman" w:hAnsi="Times New Roman" w:cs="Times New Roman"/>
                <w:b/>
                <w:sz w:val="20"/>
                <w:szCs w:val="20"/>
                <w:lang w:eastAsia="ru-RU"/>
              </w:rPr>
              <w:t>Учащиеся восстанавливают дыхания через задание.</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 xml:space="preserve">- Учащиеся делаю то, что показывает учитель и то что он говорит (общеразвивающие упражнения), тот, кто ошибается </w:t>
            </w:r>
            <w:proofErr w:type="gramStart"/>
            <w:r w:rsidRPr="00AB38A0">
              <w:rPr>
                <w:rFonts w:ascii="Times New Roman" w:eastAsia="Times New Roman" w:hAnsi="Times New Roman" w:cs="Times New Roman"/>
                <w:sz w:val="20"/>
                <w:szCs w:val="20"/>
                <w:lang w:eastAsia="ru-RU"/>
              </w:rPr>
              <w:t>садится</w:t>
            </w:r>
            <w:proofErr w:type="gramEnd"/>
            <w:r w:rsidRPr="00AB38A0">
              <w:rPr>
                <w:rFonts w:ascii="Times New Roman" w:eastAsia="Times New Roman" w:hAnsi="Times New Roman" w:cs="Times New Roman"/>
                <w:sz w:val="20"/>
                <w:szCs w:val="20"/>
                <w:lang w:eastAsia="ru-RU"/>
              </w:rPr>
              <w:t>.</w:t>
            </w: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 Лилипуты – великаны (Лилипуты – сели, великаны – встали).</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Учащиеся продолжают договаривать или заполнять карточки рефлексии «Не законченное предложение»</w:t>
            </w:r>
          </w:p>
          <w:p w:rsidR="00A81F53" w:rsidRPr="00AB38A0" w:rsidRDefault="00AB38A0" w:rsidP="00AB38A0">
            <w:pPr>
              <w:spacing w:after="0" w:line="240" w:lineRule="auto"/>
              <w:rPr>
                <w:rFonts w:ascii="Times New Roman" w:eastAsiaTheme="minorEastAsia" w:hAnsi="Times New Roman" w:cs="Times New Roman"/>
                <w:noProof/>
                <w:sz w:val="20"/>
                <w:szCs w:val="20"/>
                <w:lang w:val="kk-KZ" w:eastAsia="ru-RU"/>
              </w:rPr>
            </w:pPr>
            <w:r w:rsidRPr="00AB38A0">
              <w:rPr>
                <w:rFonts w:ascii="Times New Roman" w:eastAsiaTheme="minorEastAsia" w:hAnsi="Times New Roman" w:cs="Times New Roman"/>
                <w:noProof/>
                <w:sz w:val="20"/>
                <w:szCs w:val="20"/>
                <w:lang w:eastAsia="ru-RU"/>
              </w:rPr>
              <w:t>Меня удивило…</w:t>
            </w:r>
          </w:p>
          <w:p w:rsidR="00A81F53" w:rsidRPr="00AB38A0" w:rsidRDefault="00AB38A0" w:rsidP="00AB38A0">
            <w:pPr>
              <w:spacing w:after="0" w:line="240" w:lineRule="auto"/>
              <w:rPr>
                <w:rFonts w:ascii="Times New Roman" w:eastAsiaTheme="minorEastAsia" w:hAnsi="Times New Roman" w:cs="Times New Roman"/>
                <w:noProof/>
                <w:sz w:val="20"/>
                <w:szCs w:val="20"/>
                <w:lang w:val="kk-KZ" w:eastAsia="ru-RU"/>
              </w:rPr>
            </w:pPr>
            <w:r w:rsidRPr="00AB38A0">
              <w:rPr>
                <w:rFonts w:ascii="Times New Roman" w:eastAsiaTheme="minorEastAsia" w:hAnsi="Times New Roman" w:cs="Times New Roman"/>
                <w:noProof/>
                <w:sz w:val="20"/>
                <w:szCs w:val="20"/>
                <w:lang w:eastAsia="ru-RU"/>
              </w:rPr>
              <w:t>Урок дал мне для жизни…</w:t>
            </w:r>
          </w:p>
          <w:p w:rsidR="00A81F53" w:rsidRPr="00AB38A0" w:rsidRDefault="00A81F53" w:rsidP="00AB38A0">
            <w:pPr>
              <w:spacing w:after="0" w:line="240" w:lineRule="auto"/>
              <w:rPr>
                <w:rFonts w:ascii="Times New Roman" w:eastAsiaTheme="minorEastAsia" w:hAnsi="Times New Roman" w:cs="Times New Roman"/>
                <w:noProof/>
                <w:sz w:val="20"/>
                <w:szCs w:val="20"/>
                <w:lang w:val="kk-KZ" w:eastAsia="ru-RU"/>
              </w:rPr>
            </w:pPr>
            <w:r w:rsidRPr="00AB38A0">
              <w:rPr>
                <w:rFonts w:ascii="Times New Roman" w:eastAsiaTheme="minorEastAsia" w:hAnsi="Times New Roman" w:cs="Times New Roman"/>
                <w:noProof/>
                <w:sz w:val="20"/>
                <w:szCs w:val="20"/>
                <w:lang w:eastAsia="ru-RU"/>
              </w:rPr>
              <w:t>Мне захотелось…</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Обсуждает итоги урока, отмечает успехи и области для улучшения.</w:t>
            </w:r>
          </w:p>
          <w:p w:rsidR="00AB1CA7" w:rsidRPr="00AB38A0" w:rsidRDefault="009E2F12"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Ученики измеряют пульс.</w:t>
            </w:r>
          </w:p>
        </w:tc>
        <w:tc>
          <w:tcPr>
            <w:tcW w:w="1701" w:type="dxa"/>
          </w:tcPr>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Наблюдение за обучением</w:t>
            </w: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p>
          <w:p w:rsidR="00AB1CA7" w:rsidRPr="00AB38A0" w:rsidRDefault="00AB1CA7"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val="kk-KZ" w:eastAsia="ru-RU"/>
              </w:rPr>
              <w:t>- Через рефлексию учащихся</w:t>
            </w:r>
          </w:p>
        </w:tc>
        <w:tc>
          <w:tcPr>
            <w:tcW w:w="1701" w:type="dxa"/>
          </w:tcPr>
          <w:p w:rsidR="00AB1CA7" w:rsidRPr="00AB38A0" w:rsidRDefault="00AB1CA7" w:rsidP="00AB38A0">
            <w:pPr>
              <w:spacing w:after="0" w:line="240" w:lineRule="auto"/>
              <w:rPr>
                <w:rFonts w:ascii="Times New Roman" w:eastAsia="Times New Roman" w:hAnsi="Times New Roman" w:cs="Times New Roman"/>
                <w:sz w:val="20"/>
                <w:szCs w:val="20"/>
                <w:lang w:eastAsia="ru-RU"/>
              </w:rPr>
            </w:pPr>
            <w:r w:rsidRPr="00AB38A0">
              <w:rPr>
                <w:rFonts w:ascii="Times New Roman" w:eastAsia="Times New Roman" w:hAnsi="Times New Roman" w:cs="Times New Roman"/>
                <w:sz w:val="20"/>
                <w:szCs w:val="20"/>
                <w:lang w:eastAsia="ru-RU"/>
              </w:rPr>
              <w:t>Большое свободное пространство.</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81F53" w:rsidRPr="00AB38A0" w:rsidRDefault="00A81F53" w:rsidP="00AB38A0">
            <w:pPr>
              <w:spacing w:after="0" w:line="240" w:lineRule="auto"/>
              <w:rPr>
                <w:rFonts w:ascii="Times New Roman" w:eastAsia="Times New Roman" w:hAnsi="Times New Roman" w:cs="Times New Roman"/>
                <w:sz w:val="20"/>
                <w:szCs w:val="20"/>
                <w:lang w:eastAsia="ru-RU"/>
              </w:rPr>
            </w:pPr>
          </w:p>
          <w:p w:rsidR="00AB1CA7" w:rsidRPr="00AB38A0" w:rsidRDefault="00AB38A0" w:rsidP="00AB38A0">
            <w:pPr>
              <w:spacing w:after="0" w:line="240" w:lineRule="auto"/>
              <w:rPr>
                <w:rFonts w:ascii="Times New Roman" w:eastAsia="Times New Roman" w:hAnsi="Times New Roman" w:cs="Times New Roman"/>
                <w:sz w:val="20"/>
                <w:szCs w:val="20"/>
                <w:lang w:val="kk-KZ" w:eastAsia="ru-RU"/>
              </w:rPr>
            </w:pPr>
            <w:r w:rsidRPr="00AB38A0">
              <w:rPr>
                <w:rFonts w:ascii="Times New Roman" w:eastAsia="Times New Roman" w:hAnsi="Times New Roman" w:cs="Times New Roman"/>
                <w:sz w:val="20"/>
                <w:szCs w:val="20"/>
                <w:lang w:eastAsia="ru-RU"/>
              </w:rPr>
              <w:t>Свисток для учителя</w:t>
            </w:r>
          </w:p>
          <w:p w:rsidR="00AB1CA7" w:rsidRPr="00AB38A0" w:rsidRDefault="00AB1CA7" w:rsidP="00AB38A0">
            <w:pPr>
              <w:spacing w:after="0" w:line="240" w:lineRule="auto"/>
              <w:rPr>
                <w:rFonts w:ascii="Times New Roman" w:eastAsia="Times New Roman" w:hAnsi="Times New Roman" w:cs="Times New Roman"/>
                <w:sz w:val="20"/>
                <w:szCs w:val="20"/>
                <w:lang w:eastAsia="ru-RU"/>
              </w:rPr>
            </w:pPr>
          </w:p>
          <w:p w:rsidR="00A81F53" w:rsidRPr="00AB38A0" w:rsidRDefault="00A81F53" w:rsidP="00AB38A0">
            <w:pPr>
              <w:spacing w:after="0" w:line="240" w:lineRule="auto"/>
              <w:rPr>
                <w:rFonts w:ascii="Times New Roman" w:eastAsiaTheme="minorEastAsia" w:hAnsi="Times New Roman" w:cs="Times New Roman"/>
                <w:sz w:val="20"/>
                <w:szCs w:val="20"/>
                <w:lang w:eastAsia="en-GB"/>
              </w:rPr>
            </w:pPr>
            <w:r w:rsidRPr="00AB38A0">
              <w:rPr>
                <w:rFonts w:ascii="Times New Roman" w:eastAsiaTheme="minorEastAsia" w:hAnsi="Times New Roman" w:cs="Times New Roman"/>
                <w:sz w:val="20"/>
                <w:szCs w:val="20"/>
                <w:lang w:eastAsia="en-GB"/>
              </w:rPr>
              <w:t>Рефлексивные карточки</w:t>
            </w:r>
          </w:p>
          <w:p w:rsidR="00A81F53" w:rsidRPr="00AB38A0" w:rsidRDefault="00A81F53" w:rsidP="00AB38A0">
            <w:pPr>
              <w:spacing w:after="0" w:line="240" w:lineRule="auto"/>
              <w:rPr>
                <w:rFonts w:ascii="Times New Roman" w:eastAsiaTheme="minorEastAsia" w:hAnsi="Times New Roman" w:cs="Times New Roman"/>
                <w:noProof/>
                <w:sz w:val="20"/>
                <w:szCs w:val="20"/>
                <w:lang w:eastAsia="ru-RU"/>
              </w:rPr>
            </w:pPr>
          </w:p>
          <w:p w:rsidR="00A81F53" w:rsidRPr="00AB38A0" w:rsidRDefault="00AB38A0" w:rsidP="00AB38A0">
            <w:pPr>
              <w:spacing w:after="0" w:line="240" w:lineRule="auto"/>
              <w:rPr>
                <w:rFonts w:ascii="Times New Roman" w:eastAsiaTheme="minorEastAsia" w:hAnsi="Times New Roman" w:cs="Times New Roman"/>
                <w:noProof/>
                <w:sz w:val="20"/>
                <w:szCs w:val="20"/>
                <w:lang w:val="kk-KZ" w:eastAsia="ru-RU"/>
              </w:rPr>
            </w:pPr>
            <w:r w:rsidRPr="00AB38A0">
              <w:rPr>
                <w:rFonts w:ascii="Times New Roman" w:eastAsiaTheme="minorEastAsia" w:hAnsi="Times New Roman" w:cs="Times New Roman"/>
                <w:noProof/>
                <w:sz w:val="20"/>
                <w:szCs w:val="20"/>
                <w:lang w:eastAsia="ru-RU"/>
              </w:rPr>
              <w:t>Меня удивило…</w:t>
            </w:r>
          </w:p>
          <w:p w:rsidR="00A81F53" w:rsidRPr="00AB38A0" w:rsidRDefault="00AB38A0" w:rsidP="00AB38A0">
            <w:pPr>
              <w:spacing w:after="0" w:line="240" w:lineRule="auto"/>
              <w:rPr>
                <w:rFonts w:ascii="Times New Roman" w:eastAsiaTheme="minorEastAsia" w:hAnsi="Times New Roman" w:cs="Times New Roman"/>
                <w:noProof/>
                <w:sz w:val="20"/>
                <w:szCs w:val="20"/>
                <w:lang w:val="kk-KZ" w:eastAsia="ru-RU"/>
              </w:rPr>
            </w:pPr>
            <w:r w:rsidRPr="00AB38A0">
              <w:rPr>
                <w:rFonts w:ascii="Times New Roman" w:eastAsiaTheme="minorEastAsia" w:hAnsi="Times New Roman" w:cs="Times New Roman"/>
                <w:noProof/>
                <w:sz w:val="20"/>
                <w:szCs w:val="20"/>
                <w:lang w:eastAsia="ru-RU"/>
              </w:rPr>
              <w:t>Урок дал мне для жизни…</w:t>
            </w:r>
          </w:p>
          <w:p w:rsidR="00AB1CA7" w:rsidRPr="00AB38A0" w:rsidRDefault="00A81F53" w:rsidP="00AB38A0">
            <w:pPr>
              <w:spacing w:after="0" w:line="240" w:lineRule="auto"/>
              <w:rPr>
                <w:rFonts w:ascii="Times New Roman" w:eastAsiaTheme="minorEastAsia" w:hAnsi="Times New Roman" w:cs="Times New Roman"/>
                <w:noProof/>
                <w:sz w:val="20"/>
                <w:szCs w:val="20"/>
                <w:lang w:val="kk-KZ" w:eastAsia="ru-RU"/>
              </w:rPr>
            </w:pPr>
            <w:r w:rsidRPr="00AB38A0">
              <w:rPr>
                <w:rFonts w:ascii="Times New Roman" w:eastAsiaTheme="minorEastAsia" w:hAnsi="Times New Roman" w:cs="Times New Roman"/>
                <w:noProof/>
                <w:sz w:val="20"/>
                <w:szCs w:val="20"/>
                <w:lang w:eastAsia="ru-RU"/>
              </w:rPr>
              <w:t>Мне захотелось…</w:t>
            </w:r>
          </w:p>
        </w:tc>
      </w:tr>
    </w:tbl>
    <w:p w:rsidR="00481CEA" w:rsidRPr="00AB38A0" w:rsidRDefault="00481CEA" w:rsidP="00AB38A0">
      <w:pPr>
        <w:spacing w:after="0" w:line="240" w:lineRule="auto"/>
        <w:rPr>
          <w:rFonts w:ascii="Times New Roman" w:hAnsi="Times New Roman" w:cs="Times New Roman"/>
          <w:sz w:val="20"/>
          <w:szCs w:val="20"/>
        </w:rPr>
      </w:pPr>
    </w:p>
    <w:sectPr w:rsidR="00481CEA" w:rsidRPr="00AB38A0" w:rsidSect="00AB38A0">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5254"/>
    <w:multiLevelType w:val="multilevel"/>
    <w:tmpl w:val="412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75C23"/>
    <w:multiLevelType w:val="multilevel"/>
    <w:tmpl w:val="DB9A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020CD"/>
    <w:multiLevelType w:val="multilevel"/>
    <w:tmpl w:val="24A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A5C0F"/>
    <w:multiLevelType w:val="multilevel"/>
    <w:tmpl w:val="06F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F2B55"/>
    <w:multiLevelType w:val="multilevel"/>
    <w:tmpl w:val="3D8E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76781"/>
    <w:multiLevelType w:val="multilevel"/>
    <w:tmpl w:val="0F8A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25"/>
    <w:rsid w:val="00045758"/>
    <w:rsid w:val="00083211"/>
    <w:rsid w:val="000C237D"/>
    <w:rsid w:val="000E2170"/>
    <w:rsid w:val="000F2BA8"/>
    <w:rsid w:val="001564BD"/>
    <w:rsid w:val="001B25B6"/>
    <w:rsid w:val="00224196"/>
    <w:rsid w:val="002279BB"/>
    <w:rsid w:val="002918A1"/>
    <w:rsid w:val="00297B25"/>
    <w:rsid w:val="00306D23"/>
    <w:rsid w:val="003700B9"/>
    <w:rsid w:val="00435035"/>
    <w:rsid w:val="00481CEA"/>
    <w:rsid w:val="00541B03"/>
    <w:rsid w:val="005F3365"/>
    <w:rsid w:val="006F6CE7"/>
    <w:rsid w:val="007D0B70"/>
    <w:rsid w:val="008278CD"/>
    <w:rsid w:val="0097518A"/>
    <w:rsid w:val="00993FE8"/>
    <w:rsid w:val="009E2F12"/>
    <w:rsid w:val="00A81F53"/>
    <w:rsid w:val="00AB1CA7"/>
    <w:rsid w:val="00AB38A0"/>
    <w:rsid w:val="00AF005A"/>
    <w:rsid w:val="00D1014A"/>
    <w:rsid w:val="00D759CA"/>
    <w:rsid w:val="00F12249"/>
    <w:rsid w:val="00F85027"/>
    <w:rsid w:val="00FC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CEA"/>
    <w:rPr>
      <w:color w:val="0563C1" w:themeColor="hyperlink"/>
      <w:u w:val="single"/>
    </w:rPr>
  </w:style>
  <w:style w:type="paragraph" w:styleId="a4">
    <w:name w:val="List Paragraph"/>
    <w:basedOn w:val="a"/>
    <w:uiPriority w:val="34"/>
    <w:qFormat/>
    <w:rsid w:val="002279BB"/>
    <w:pPr>
      <w:ind w:left="720"/>
      <w:contextualSpacing/>
    </w:pPr>
  </w:style>
  <w:style w:type="paragraph" w:customStyle="1" w:styleId="Default">
    <w:name w:val="Default"/>
    <w:rsid w:val="005F336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AB38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CEA"/>
    <w:rPr>
      <w:color w:val="0563C1" w:themeColor="hyperlink"/>
      <w:u w:val="single"/>
    </w:rPr>
  </w:style>
  <w:style w:type="paragraph" w:styleId="a4">
    <w:name w:val="List Paragraph"/>
    <w:basedOn w:val="a"/>
    <w:uiPriority w:val="34"/>
    <w:qFormat/>
    <w:rsid w:val="002279BB"/>
    <w:pPr>
      <w:ind w:left="720"/>
      <w:contextualSpacing/>
    </w:pPr>
  </w:style>
  <w:style w:type="paragraph" w:customStyle="1" w:styleId="Default">
    <w:name w:val="Default"/>
    <w:rsid w:val="005F336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AB38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YaxEtwXgcCo"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fiction.ru/articles/uprazhneniya-dlya-razvitiya-pryguchesti/" TargetMode="External"/><Relationship Id="rId4" Type="http://schemas.openxmlformats.org/officeDocument/2006/relationships/settings" Target="settings.xml"/><Relationship Id="rId9" Type="http://schemas.openxmlformats.org/officeDocument/2006/relationships/hyperlink" Target="http://sportfiction.ru/articles/uprazhneniya-dlya-razvitiya-pryguchesti/" TargetMode="External"/><Relationship Id="rId14" Type="http://schemas.openxmlformats.org/officeDocument/2006/relationships/hyperlink" Target="https://tutknow.ru/bodyfitness/8614-pryzhki-v-dlinu-s-mesta-kak-pravilno-vypolny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dc:creator>
  <cp:keywords/>
  <dc:description/>
  <cp:lastModifiedBy>User</cp:lastModifiedBy>
  <cp:revision>23</cp:revision>
  <dcterms:created xsi:type="dcterms:W3CDTF">2024-12-18T11:45:00Z</dcterms:created>
  <dcterms:modified xsi:type="dcterms:W3CDTF">2025-04-10T09:57:00Z</dcterms:modified>
</cp:coreProperties>
</file>